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05" w:rsidRPr="00F21785" w:rsidRDefault="00BE3ECE" w:rsidP="00BE3ECE">
      <w:pPr>
        <w:jc w:val="center"/>
        <w:rPr>
          <w:b/>
          <w:sz w:val="28"/>
          <w:szCs w:val="28"/>
        </w:rPr>
      </w:pPr>
      <w:r w:rsidRPr="00F21785">
        <w:rPr>
          <w:rFonts w:hint="eastAsia"/>
          <w:b/>
          <w:sz w:val="28"/>
          <w:szCs w:val="28"/>
        </w:rPr>
        <w:t>“平面的性质”教学设计</w:t>
      </w:r>
    </w:p>
    <w:p w:rsidR="00BE3ECE" w:rsidRPr="00DF75EC" w:rsidRDefault="00BE3ECE">
      <w:pPr>
        <w:rPr>
          <w:b/>
        </w:rPr>
      </w:pPr>
      <w:r w:rsidRPr="00DF75EC">
        <w:rPr>
          <w:rFonts w:hint="eastAsia"/>
          <w:b/>
        </w:rPr>
        <w:t>【教学目的及要求】</w:t>
      </w:r>
    </w:p>
    <w:p w:rsidR="003619A4" w:rsidRPr="00200B5F" w:rsidRDefault="00DF75EC" w:rsidP="003619A4">
      <w:pPr>
        <w:pStyle w:val="1"/>
        <w:rPr>
          <w:rFonts w:ascii="宋体" w:hAnsi="宋体"/>
          <w:kern w:val="2"/>
          <w:sz w:val="21"/>
        </w:rPr>
      </w:pPr>
      <w:r>
        <w:rPr>
          <w:rFonts w:ascii="宋体" w:hAnsi="宋体" w:hint="eastAsia"/>
          <w:kern w:val="2"/>
          <w:sz w:val="21"/>
        </w:rPr>
        <w:t>1</w:t>
      </w:r>
      <w:r w:rsidR="003619A4" w:rsidRPr="00200B5F">
        <w:rPr>
          <w:rFonts w:ascii="宋体" w:hAnsi="宋体" w:hint="eastAsia"/>
          <w:kern w:val="2"/>
          <w:sz w:val="21"/>
        </w:rPr>
        <w:t>、知识</w:t>
      </w:r>
      <w:r w:rsidR="003619A4">
        <w:rPr>
          <w:rFonts w:ascii="宋体" w:hAnsi="宋体" w:hint="eastAsia"/>
          <w:kern w:val="2"/>
          <w:sz w:val="21"/>
        </w:rPr>
        <w:t>目标</w:t>
      </w:r>
    </w:p>
    <w:p w:rsidR="003619A4" w:rsidRPr="00200B5F" w:rsidRDefault="003619A4" w:rsidP="003619A4">
      <w:pPr>
        <w:pStyle w:val="1"/>
        <w:rPr>
          <w:rFonts w:ascii="宋体" w:hAnsi="宋体"/>
          <w:kern w:val="2"/>
          <w:sz w:val="21"/>
        </w:rPr>
      </w:pPr>
      <w:r w:rsidRPr="00200B5F">
        <w:rPr>
          <w:rFonts w:ascii="宋体" w:hAnsi="宋体" w:hint="eastAsia"/>
          <w:kern w:val="2"/>
          <w:sz w:val="21"/>
        </w:rPr>
        <w:t>（1）</w:t>
      </w:r>
      <w:r>
        <w:rPr>
          <w:rFonts w:ascii="宋体" w:hAnsi="宋体" w:hint="eastAsia"/>
          <w:kern w:val="2"/>
          <w:sz w:val="21"/>
        </w:rPr>
        <w:t>联系</w:t>
      </w:r>
      <w:r w:rsidRPr="00200B5F">
        <w:rPr>
          <w:rFonts w:ascii="宋体" w:hAnsi="宋体" w:hint="eastAsia"/>
          <w:kern w:val="2"/>
          <w:sz w:val="21"/>
        </w:rPr>
        <w:t>生活中的</w:t>
      </w:r>
      <w:r>
        <w:rPr>
          <w:rFonts w:ascii="宋体" w:hAnsi="宋体" w:hint="eastAsia"/>
          <w:kern w:val="2"/>
          <w:sz w:val="21"/>
        </w:rPr>
        <w:t>一些</w:t>
      </w:r>
      <w:r w:rsidRPr="00200B5F">
        <w:rPr>
          <w:rFonts w:ascii="宋体" w:hAnsi="宋体" w:hint="eastAsia"/>
          <w:kern w:val="2"/>
          <w:sz w:val="21"/>
        </w:rPr>
        <w:t>实物对平面进行描述；</w:t>
      </w:r>
    </w:p>
    <w:p w:rsidR="003619A4" w:rsidRPr="00200B5F" w:rsidRDefault="003619A4" w:rsidP="003619A4">
      <w:pPr>
        <w:pStyle w:val="1"/>
        <w:rPr>
          <w:rFonts w:ascii="宋体" w:hAnsi="宋体"/>
          <w:kern w:val="2"/>
          <w:sz w:val="21"/>
        </w:rPr>
      </w:pPr>
      <w:r w:rsidRPr="00200B5F">
        <w:rPr>
          <w:rFonts w:ascii="宋体" w:hAnsi="宋体" w:hint="eastAsia"/>
          <w:kern w:val="2"/>
          <w:sz w:val="21"/>
        </w:rPr>
        <w:t>（2）掌握平面的表示法及</w:t>
      </w:r>
      <w:r w:rsidR="00AF69FA">
        <w:rPr>
          <w:rFonts w:ascii="宋体" w:hAnsi="宋体" w:hint="eastAsia"/>
          <w:kern w:val="2"/>
          <w:sz w:val="21"/>
        </w:rPr>
        <w:t>画法</w:t>
      </w:r>
      <w:r w:rsidRPr="00200B5F">
        <w:rPr>
          <w:rFonts w:ascii="宋体" w:hAnsi="宋体" w:hint="eastAsia"/>
          <w:kern w:val="2"/>
          <w:sz w:val="21"/>
        </w:rPr>
        <w:t>；</w:t>
      </w:r>
    </w:p>
    <w:p w:rsidR="003619A4" w:rsidRDefault="003619A4" w:rsidP="003619A4">
      <w:pPr>
        <w:pStyle w:val="1"/>
        <w:rPr>
          <w:rFonts w:ascii="宋体" w:hAnsi="宋体"/>
          <w:kern w:val="2"/>
          <w:sz w:val="21"/>
        </w:rPr>
      </w:pPr>
      <w:r w:rsidRPr="00200B5F">
        <w:rPr>
          <w:rFonts w:ascii="宋体" w:hAnsi="宋体" w:hint="eastAsia"/>
          <w:kern w:val="2"/>
          <w:sz w:val="21"/>
        </w:rPr>
        <w:t>（3）</w:t>
      </w:r>
      <w:r w:rsidR="00F21785" w:rsidRPr="00F21785">
        <w:rPr>
          <w:rFonts w:ascii="宋体" w:hAnsi="宋体" w:hint="eastAsia"/>
          <w:kern w:val="2"/>
          <w:sz w:val="21"/>
        </w:rPr>
        <w:t>能正确使用集合符号表示有关点、线、面的位置关系</w:t>
      </w:r>
      <w:r w:rsidR="00F21785">
        <w:rPr>
          <w:rFonts w:ascii="宋体" w:hAnsi="宋体" w:hint="eastAsia"/>
          <w:kern w:val="2"/>
          <w:sz w:val="21"/>
        </w:rPr>
        <w:t>；</w:t>
      </w:r>
    </w:p>
    <w:p w:rsidR="003619A4" w:rsidRPr="00200B5F" w:rsidRDefault="003619A4" w:rsidP="003619A4">
      <w:pPr>
        <w:pStyle w:val="1"/>
        <w:rPr>
          <w:rFonts w:ascii="宋体" w:hAnsi="宋体"/>
          <w:kern w:val="2"/>
          <w:sz w:val="21"/>
        </w:rPr>
      </w:pPr>
      <w:r w:rsidRPr="00200B5F">
        <w:rPr>
          <w:rFonts w:ascii="宋体" w:hAnsi="宋体" w:hint="eastAsia"/>
          <w:kern w:val="2"/>
          <w:sz w:val="21"/>
        </w:rPr>
        <w:t>（4）掌握平面的基本性质及作用；</w:t>
      </w:r>
    </w:p>
    <w:p w:rsidR="003619A4" w:rsidRDefault="00DF75EC">
      <w:r>
        <w:rPr>
          <w:rFonts w:hint="eastAsia"/>
        </w:rPr>
        <w:t>2</w:t>
      </w:r>
      <w:r w:rsidR="003619A4">
        <w:rPr>
          <w:rFonts w:hint="eastAsia"/>
        </w:rPr>
        <w:t>、能力目标</w:t>
      </w:r>
    </w:p>
    <w:p w:rsidR="003619A4" w:rsidRPr="003619A4" w:rsidRDefault="003619A4">
      <w:r>
        <w:rPr>
          <w:rFonts w:hint="eastAsia"/>
        </w:rPr>
        <w:t>（</w:t>
      </w:r>
      <w:r>
        <w:rPr>
          <w:rFonts w:hint="eastAsia"/>
        </w:rPr>
        <w:t>1</w:t>
      </w:r>
      <w:r>
        <w:rPr>
          <w:rFonts w:hint="eastAsia"/>
        </w:rPr>
        <w:t>）</w:t>
      </w:r>
      <w:r w:rsidRPr="00200B5F">
        <w:rPr>
          <w:rFonts w:ascii="宋体" w:hAnsi="宋体" w:hint="eastAsia"/>
        </w:rPr>
        <w:t>培养学生的空间想象能力。</w:t>
      </w:r>
    </w:p>
    <w:p w:rsidR="003619A4" w:rsidRDefault="003619A4" w:rsidP="00F21785">
      <w:pPr>
        <w:pStyle w:val="1"/>
      </w:pPr>
      <w:r w:rsidRPr="00200B5F">
        <w:rPr>
          <w:rFonts w:ascii="宋体" w:hAnsi="宋体" w:hint="eastAsia"/>
          <w:kern w:val="2"/>
          <w:sz w:val="21"/>
        </w:rPr>
        <w:t>（</w:t>
      </w:r>
      <w:r>
        <w:rPr>
          <w:rFonts w:ascii="宋体" w:hAnsi="宋体" w:hint="eastAsia"/>
          <w:kern w:val="2"/>
          <w:sz w:val="21"/>
        </w:rPr>
        <w:t>2</w:t>
      </w:r>
      <w:r w:rsidRPr="00200B5F">
        <w:rPr>
          <w:rFonts w:ascii="宋体" w:hAnsi="宋体" w:hint="eastAsia"/>
          <w:kern w:val="2"/>
          <w:sz w:val="21"/>
        </w:rPr>
        <w:t>）</w:t>
      </w:r>
      <w:r w:rsidR="00F21785">
        <w:rPr>
          <w:rFonts w:ascii="宋体" w:hAnsi="宋体" w:hint="eastAsia"/>
          <w:kern w:val="2"/>
          <w:sz w:val="21"/>
        </w:rPr>
        <w:t>熟悉立体几何中三种语言的的表述方法，能初步实现三种语言的相互转化；</w:t>
      </w:r>
    </w:p>
    <w:p w:rsidR="00F21785" w:rsidRDefault="00DF75EC">
      <w:pPr>
        <w:rPr>
          <w:rFonts w:hint="eastAsia"/>
        </w:rPr>
      </w:pPr>
      <w:r>
        <w:rPr>
          <w:rFonts w:hint="eastAsia"/>
        </w:rPr>
        <w:t>3</w:t>
      </w:r>
      <w:r w:rsidR="00F21785">
        <w:rPr>
          <w:rFonts w:hint="eastAsia"/>
        </w:rPr>
        <w:t>、德育目标</w:t>
      </w:r>
    </w:p>
    <w:p w:rsidR="00F21785" w:rsidRDefault="00F21785" w:rsidP="00F21785">
      <w:pPr>
        <w:ind w:firstLine="420"/>
        <w:rPr>
          <w:rFonts w:hint="eastAsia"/>
        </w:rPr>
      </w:pPr>
      <w:r>
        <w:rPr>
          <w:rFonts w:hint="eastAsia"/>
        </w:rPr>
        <w:t>通过小组讨论，培养学生的团队精神、合作意识、交流表达的能力</w:t>
      </w:r>
    </w:p>
    <w:p w:rsidR="003D0694" w:rsidRDefault="003D0694">
      <w:pPr>
        <w:rPr>
          <w:rFonts w:hint="eastAsia"/>
          <w:b/>
        </w:rPr>
      </w:pPr>
    </w:p>
    <w:p w:rsidR="004879EB" w:rsidRPr="00DF75EC" w:rsidRDefault="00BE3ECE">
      <w:pPr>
        <w:rPr>
          <w:b/>
        </w:rPr>
      </w:pPr>
      <w:r w:rsidRPr="00DF75EC">
        <w:rPr>
          <w:rFonts w:hint="eastAsia"/>
          <w:b/>
        </w:rPr>
        <w:t>【教学重点</w:t>
      </w:r>
      <w:r w:rsidR="00C7331E">
        <w:rPr>
          <w:rFonts w:hint="eastAsia"/>
          <w:b/>
        </w:rPr>
        <w:t>、难点</w:t>
      </w:r>
      <w:r w:rsidRPr="00DF75EC">
        <w:rPr>
          <w:rFonts w:hint="eastAsia"/>
          <w:b/>
        </w:rPr>
        <w:t>】</w:t>
      </w:r>
    </w:p>
    <w:p w:rsidR="00C7331E" w:rsidRPr="00C7331E" w:rsidRDefault="00C7331E" w:rsidP="00C7331E">
      <w:pPr>
        <w:rPr>
          <w:rFonts w:ascii="宋体" w:hAnsi="宋体" w:hint="eastAsia"/>
        </w:rPr>
      </w:pPr>
      <w:r w:rsidRPr="00C7331E">
        <w:rPr>
          <w:rFonts w:ascii="宋体" w:hAnsi="宋体" w:hint="eastAsia"/>
        </w:rPr>
        <w:t>重点</w:t>
      </w:r>
      <w:r>
        <w:rPr>
          <w:rFonts w:ascii="宋体" w:hAnsi="宋体" w:hint="eastAsia"/>
        </w:rPr>
        <w:t>:1、</w:t>
      </w:r>
      <w:r w:rsidRPr="00C7331E">
        <w:rPr>
          <w:rFonts w:ascii="宋体" w:hAnsi="宋体" w:hint="eastAsia"/>
        </w:rPr>
        <w:t>平面的概念及表示；</w:t>
      </w:r>
    </w:p>
    <w:p w:rsidR="00BE3ECE" w:rsidRDefault="00C7331E" w:rsidP="00C7331E">
      <w:pPr>
        <w:ind w:firstLineChars="250" w:firstLine="525"/>
        <w:rPr>
          <w:rFonts w:hint="eastAsia"/>
        </w:rPr>
      </w:pPr>
      <w:r>
        <w:rPr>
          <w:rFonts w:hint="eastAsia"/>
        </w:rPr>
        <w:t>2</w:t>
      </w:r>
      <w:r>
        <w:rPr>
          <w:rFonts w:hint="eastAsia"/>
        </w:rPr>
        <w:t>、</w:t>
      </w:r>
      <w:r w:rsidR="004879EB">
        <w:rPr>
          <w:rFonts w:hint="eastAsia"/>
        </w:rPr>
        <w:t>平面性质的三条公理及其作用</w:t>
      </w:r>
    </w:p>
    <w:p w:rsidR="00C7331E" w:rsidRDefault="00C7331E" w:rsidP="00C7331E">
      <w:r>
        <w:rPr>
          <w:rFonts w:hint="eastAsia"/>
        </w:rPr>
        <w:t>难点：文字语言、图形语言和符号语言之间的转化</w:t>
      </w:r>
    </w:p>
    <w:p w:rsidR="003D0694" w:rsidRDefault="003D0694" w:rsidP="00C7331E">
      <w:pPr>
        <w:rPr>
          <w:rFonts w:hint="eastAsia"/>
          <w:b/>
        </w:rPr>
      </w:pPr>
    </w:p>
    <w:p w:rsidR="00C7331E" w:rsidRDefault="00FD67E3" w:rsidP="00C7331E">
      <w:pPr>
        <w:rPr>
          <w:rFonts w:ascii="宋体" w:hAnsi="宋体" w:hint="eastAsia"/>
          <w:b/>
          <w:bCs/>
        </w:rPr>
      </w:pPr>
      <w:r w:rsidRPr="00DF75EC">
        <w:rPr>
          <w:rFonts w:hint="eastAsia"/>
          <w:b/>
        </w:rPr>
        <w:t>【</w:t>
      </w:r>
      <w:r>
        <w:rPr>
          <w:rFonts w:ascii="宋体" w:hAnsi="宋体" w:hint="eastAsia"/>
          <w:b/>
          <w:bCs/>
        </w:rPr>
        <w:t>教学方法</w:t>
      </w:r>
      <w:r>
        <w:rPr>
          <w:rFonts w:ascii="宋体" w:hAnsi="宋体"/>
          <w:b/>
          <w:bCs/>
        </w:rPr>
        <w:t>】</w:t>
      </w:r>
    </w:p>
    <w:p w:rsidR="00FD67E3" w:rsidRDefault="00FD67E3" w:rsidP="00FD67E3">
      <w:pPr>
        <w:ind w:firstLine="420"/>
      </w:pPr>
      <w:r>
        <w:rPr>
          <w:rFonts w:ascii="宋体" w:hAnsi="宋体" w:hint="eastAsia"/>
        </w:rPr>
        <w:t>层层设问</w:t>
      </w:r>
      <w:r w:rsidRPr="00200B5F">
        <w:rPr>
          <w:rFonts w:ascii="宋体" w:hAnsi="宋体" w:hint="eastAsia"/>
        </w:rPr>
        <w:t>、</w:t>
      </w:r>
      <w:r>
        <w:rPr>
          <w:rFonts w:ascii="宋体" w:hAnsi="宋体" w:hint="eastAsia"/>
        </w:rPr>
        <w:t>小组合作</w:t>
      </w:r>
      <w:r w:rsidRPr="00200B5F">
        <w:rPr>
          <w:rFonts w:ascii="宋体" w:hAnsi="宋体" w:hint="eastAsia"/>
        </w:rPr>
        <w:t>交流，师生共同讨论，</w:t>
      </w:r>
      <w:r>
        <w:rPr>
          <w:rFonts w:ascii="宋体" w:hAnsi="宋体" w:hint="eastAsia"/>
        </w:rPr>
        <w:t>讲练结合</w:t>
      </w:r>
      <w:r w:rsidRPr="00200B5F">
        <w:rPr>
          <w:rFonts w:ascii="宋体" w:hAnsi="宋体" w:hint="eastAsia"/>
        </w:rPr>
        <w:t>。</w:t>
      </w:r>
    </w:p>
    <w:p w:rsidR="003D0694" w:rsidRDefault="003D0694">
      <w:pPr>
        <w:rPr>
          <w:rFonts w:hint="eastAsia"/>
          <w:b/>
        </w:rPr>
      </w:pPr>
    </w:p>
    <w:p w:rsidR="00BE3ECE" w:rsidRPr="00DF75EC" w:rsidRDefault="00BE3ECE">
      <w:pPr>
        <w:rPr>
          <w:b/>
        </w:rPr>
      </w:pPr>
      <w:r w:rsidRPr="00DF75EC">
        <w:rPr>
          <w:rFonts w:hint="eastAsia"/>
          <w:b/>
        </w:rPr>
        <w:t>【</w:t>
      </w:r>
      <w:r w:rsidR="00C7331E" w:rsidRPr="00200B5F">
        <w:rPr>
          <w:rFonts w:ascii="宋体" w:hAnsi="宋体" w:hint="eastAsia"/>
          <w:b/>
          <w:bCs/>
        </w:rPr>
        <w:t>教具</w:t>
      </w:r>
      <w:r w:rsidRPr="00DF75EC">
        <w:rPr>
          <w:rFonts w:hint="eastAsia"/>
          <w:b/>
        </w:rPr>
        <w:t>】</w:t>
      </w:r>
    </w:p>
    <w:p w:rsidR="00C7331E" w:rsidRPr="00200B5F" w:rsidRDefault="00C7331E" w:rsidP="00C7331E">
      <w:pPr>
        <w:pStyle w:val="1"/>
        <w:ind w:firstLine="420"/>
        <w:rPr>
          <w:rFonts w:ascii="宋体" w:hAnsi="宋体"/>
          <w:kern w:val="2"/>
          <w:sz w:val="21"/>
        </w:rPr>
      </w:pPr>
      <w:r>
        <w:rPr>
          <w:rFonts w:ascii="宋体" w:hAnsi="宋体" w:hint="eastAsia"/>
          <w:kern w:val="2"/>
          <w:sz w:val="21"/>
        </w:rPr>
        <w:t>多媒体、</w:t>
      </w:r>
      <w:r w:rsidRPr="00200B5F">
        <w:rPr>
          <w:rFonts w:ascii="宋体" w:hAnsi="宋体" w:hint="eastAsia"/>
          <w:kern w:val="2"/>
          <w:sz w:val="21"/>
        </w:rPr>
        <w:t>投影仪、正（长）方形模型、三角板</w:t>
      </w:r>
      <w:r>
        <w:rPr>
          <w:rFonts w:ascii="宋体" w:hAnsi="宋体" w:hint="eastAsia"/>
          <w:kern w:val="2"/>
          <w:sz w:val="21"/>
        </w:rPr>
        <w:t>、直尺</w:t>
      </w:r>
    </w:p>
    <w:p w:rsidR="003D0694" w:rsidRDefault="003D0694">
      <w:pPr>
        <w:rPr>
          <w:rFonts w:hint="eastAsia"/>
          <w:b/>
        </w:rPr>
      </w:pPr>
    </w:p>
    <w:p w:rsidR="00DF75EC" w:rsidRDefault="00DF75EC">
      <w:pPr>
        <w:rPr>
          <w:rFonts w:hint="eastAsia"/>
          <w:b/>
        </w:rPr>
      </w:pPr>
      <w:r>
        <w:rPr>
          <w:rFonts w:hint="eastAsia"/>
          <w:b/>
        </w:rPr>
        <w:t>【课型】</w:t>
      </w:r>
    </w:p>
    <w:p w:rsidR="00DF75EC" w:rsidRDefault="00DF75EC" w:rsidP="00DF75EC">
      <w:pPr>
        <w:ind w:firstLine="420"/>
        <w:rPr>
          <w:rFonts w:hint="eastAsia"/>
          <w:b/>
        </w:rPr>
      </w:pPr>
      <w:r w:rsidRPr="00200B5F">
        <w:rPr>
          <w:rFonts w:hint="eastAsia"/>
        </w:rPr>
        <w:t>新授课</w:t>
      </w:r>
    </w:p>
    <w:p w:rsidR="003D0694" w:rsidRDefault="003D0694">
      <w:pPr>
        <w:rPr>
          <w:rFonts w:hint="eastAsia"/>
          <w:b/>
        </w:rPr>
      </w:pPr>
    </w:p>
    <w:p w:rsidR="00BE3ECE" w:rsidRPr="00DF75EC" w:rsidRDefault="00BE3ECE">
      <w:pPr>
        <w:rPr>
          <w:b/>
        </w:rPr>
      </w:pPr>
      <w:r w:rsidRPr="00DF75EC">
        <w:rPr>
          <w:rFonts w:hint="eastAsia"/>
          <w:b/>
        </w:rPr>
        <w:t>【教学过程】</w:t>
      </w:r>
    </w:p>
    <w:p w:rsidR="00BE3ECE" w:rsidRPr="00130617" w:rsidRDefault="00BE3ECE" w:rsidP="00BE3ECE">
      <w:pPr>
        <w:pStyle w:val="1"/>
        <w:rPr>
          <w:rFonts w:ascii="宋体" w:hAnsi="宋体"/>
          <w:b/>
          <w:kern w:val="2"/>
          <w:sz w:val="21"/>
        </w:rPr>
      </w:pPr>
      <w:r w:rsidRPr="00130617">
        <w:rPr>
          <w:rFonts w:ascii="宋体" w:hAnsi="宋体" w:hint="eastAsia"/>
          <w:b/>
          <w:kern w:val="2"/>
          <w:sz w:val="21"/>
        </w:rPr>
        <w:t>（一）</w:t>
      </w:r>
      <w:r w:rsidR="00E83867" w:rsidRPr="00130617">
        <w:rPr>
          <w:rFonts w:ascii="宋体" w:hAnsi="宋体" w:hint="eastAsia"/>
          <w:b/>
          <w:kern w:val="2"/>
          <w:sz w:val="21"/>
        </w:rPr>
        <w:t>问题导入</w:t>
      </w:r>
    </w:p>
    <w:p w:rsidR="00E83867" w:rsidRDefault="00BE3ECE" w:rsidP="00BE3ECE">
      <w:pPr>
        <w:pStyle w:val="1"/>
        <w:rPr>
          <w:rFonts w:ascii="宋体" w:hAnsi="宋体" w:hint="eastAsia"/>
          <w:kern w:val="2"/>
          <w:sz w:val="21"/>
        </w:rPr>
      </w:pPr>
      <w:r w:rsidRPr="00200B5F">
        <w:rPr>
          <w:rFonts w:ascii="宋体" w:hAnsi="宋体" w:hint="eastAsia"/>
          <w:kern w:val="2"/>
          <w:sz w:val="21"/>
        </w:rPr>
        <w:t>师：</w:t>
      </w:r>
      <w:r w:rsidR="00E83867" w:rsidRPr="00E83867">
        <w:rPr>
          <w:rFonts w:ascii="宋体" w:hAnsi="宋体" w:hint="eastAsia"/>
          <w:kern w:val="2"/>
          <w:sz w:val="21"/>
        </w:rPr>
        <w:t>现实生活中有哪些事物能够给我们以平面的形象？</w:t>
      </w:r>
      <w:r w:rsidR="00E83867" w:rsidRPr="00E83867">
        <w:rPr>
          <w:rFonts w:ascii="宋体" w:hAnsi="宋体"/>
          <w:kern w:val="2"/>
          <w:sz w:val="21"/>
        </w:rPr>
        <w:t xml:space="preserve">  </w:t>
      </w:r>
      <w:r w:rsidR="00E83867" w:rsidRPr="00E83867">
        <w:rPr>
          <w:rFonts w:ascii="宋体" w:hAnsi="宋体" w:hint="eastAsia"/>
          <w:kern w:val="2"/>
          <w:sz w:val="21"/>
        </w:rPr>
        <w:t>它们的共同特征主要有哪些？</w:t>
      </w:r>
    </w:p>
    <w:p w:rsidR="00E83867" w:rsidRDefault="00E83867" w:rsidP="00586871">
      <w:pPr>
        <w:pStyle w:val="1"/>
        <w:ind w:firstLine="420"/>
        <w:rPr>
          <w:rFonts w:ascii="宋体" w:hAnsi="宋体" w:hint="eastAsia"/>
          <w:kern w:val="2"/>
          <w:sz w:val="21"/>
        </w:rPr>
      </w:pPr>
      <w:r w:rsidRPr="00200B5F">
        <w:rPr>
          <w:rFonts w:ascii="宋体" w:hAnsi="宋体" w:hint="eastAsia"/>
          <w:kern w:val="2"/>
          <w:sz w:val="21"/>
        </w:rPr>
        <w:t>引导学生观察、思考、举例和互相交流。与此同时，教师对学生的活动给予评价。</w:t>
      </w:r>
    </w:p>
    <w:p w:rsidR="00BE3ECE" w:rsidRPr="00200B5F" w:rsidRDefault="00BE3ECE" w:rsidP="00BE3ECE">
      <w:pPr>
        <w:pStyle w:val="1"/>
        <w:rPr>
          <w:rFonts w:ascii="宋体" w:hAnsi="宋体"/>
          <w:kern w:val="2"/>
          <w:sz w:val="21"/>
        </w:rPr>
      </w:pPr>
      <w:r w:rsidRPr="00200B5F">
        <w:rPr>
          <w:rFonts w:ascii="宋体" w:hAnsi="宋体" w:hint="eastAsia"/>
          <w:kern w:val="2"/>
          <w:sz w:val="21"/>
        </w:rPr>
        <w:t>师：那么，平面的含义是什么呢？这就是我们这节课所要学习的内容。</w:t>
      </w:r>
    </w:p>
    <w:p w:rsidR="003D0694" w:rsidRDefault="003D0694" w:rsidP="00BE3ECE">
      <w:pPr>
        <w:pStyle w:val="1"/>
        <w:rPr>
          <w:rFonts w:ascii="宋体" w:hAnsi="宋体" w:hint="eastAsia"/>
          <w:b/>
          <w:kern w:val="2"/>
          <w:sz w:val="21"/>
        </w:rPr>
      </w:pPr>
    </w:p>
    <w:p w:rsidR="00BE3ECE" w:rsidRPr="00130617" w:rsidRDefault="00BE3ECE" w:rsidP="00BE3ECE">
      <w:pPr>
        <w:pStyle w:val="1"/>
        <w:rPr>
          <w:rFonts w:ascii="宋体" w:hAnsi="宋体"/>
          <w:b/>
          <w:kern w:val="2"/>
          <w:sz w:val="21"/>
        </w:rPr>
      </w:pPr>
      <w:r w:rsidRPr="00130617">
        <w:rPr>
          <w:rFonts w:ascii="宋体" w:hAnsi="宋体" w:hint="eastAsia"/>
          <w:b/>
          <w:kern w:val="2"/>
          <w:sz w:val="21"/>
        </w:rPr>
        <w:t>（二）研探新知</w:t>
      </w:r>
    </w:p>
    <w:p w:rsidR="00BE3ECE" w:rsidRPr="00200B5F" w:rsidRDefault="00BE3ECE" w:rsidP="00BE3ECE">
      <w:pPr>
        <w:pStyle w:val="1"/>
        <w:rPr>
          <w:rFonts w:ascii="宋体" w:hAnsi="宋体"/>
          <w:kern w:val="2"/>
          <w:sz w:val="21"/>
        </w:rPr>
      </w:pPr>
      <w:r w:rsidRPr="00200B5F">
        <w:rPr>
          <w:rFonts w:ascii="宋体" w:hAnsi="宋体" w:hint="eastAsia"/>
          <w:kern w:val="2"/>
          <w:sz w:val="21"/>
        </w:rPr>
        <w:t>1、平面含义</w:t>
      </w:r>
    </w:p>
    <w:p w:rsidR="00BE3ECE" w:rsidRPr="00200B5F" w:rsidRDefault="00BE3ECE" w:rsidP="00BE3ECE">
      <w:pPr>
        <w:pStyle w:val="1"/>
        <w:rPr>
          <w:rFonts w:ascii="宋体" w:hAnsi="宋体"/>
          <w:kern w:val="2"/>
          <w:sz w:val="21"/>
        </w:rPr>
      </w:pPr>
      <w:r w:rsidRPr="00200B5F">
        <w:rPr>
          <w:rFonts w:ascii="宋体" w:hAnsi="宋体" w:hint="eastAsia"/>
          <w:kern w:val="2"/>
          <w:sz w:val="21"/>
        </w:rPr>
        <w:t>师：以上实物都给我们以平面的印象，几何里所说的平面，就是从这样的一些物体中抽象出来的，但是，几何里的平面是无限延展的</w:t>
      </w:r>
      <w:r w:rsidR="00586871">
        <w:rPr>
          <w:rFonts w:ascii="宋体" w:hAnsi="宋体" w:hint="eastAsia"/>
          <w:kern w:val="2"/>
          <w:sz w:val="21"/>
        </w:rPr>
        <w:t>，没有厚薄的</w:t>
      </w:r>
      <w:r w:rsidRPr="00200B5F">
        <w:rPr>
          <w:rFonts w:ascii="宋体" w:hAnsi="宋体" w:hint="eastAsia"/>
          <w:kern w:val="2"/>
          <w:sz w:val="21"/>
        </w:rPr>
        <w:t>。</w:t>
      </w:r>
    </w:p>
    <w:p w:rsidR="003D0694" w:rsidRDefault="003D0694" w:rsidP="00BE3ECE">
      <w:pPr>
        <w:pStyle w:val="1"/>
        <w:rPr>
          <w:rFonts w:ascii="宋体" w:hAnsi="宋体" w:hint="eastAsia"/>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2、平面的画法及表示</w:t>
      </w:r>
    </w:p>
    <w:p w:rsidR="00586871" w:rsidRDefault="00BE3ECE" w:rsidP="00BE3ECE">
      <w:pPr>
        <w:pStyle w:val="1"/>
        <w:rPr>
          <w:rFonts w:ascii="宋体" w:hAnsi="宋体" w:hint="eastAsia"/>
          <w:kern w:val="2"/>
          <w:sz w:val="21"/>
        </w:rPr>
      </w:pPr>
      <w:r w:rsidRPr="00200B5F">
        <w:rPr>
          <w:rFonts w:ascii="宋体" w:hAnsi="宋体" w:hint="eastAsia"/>
          <w:kern w:val="2"/>
          <w:sz w:val="21"/>
        </w:rPr>
        <w:t>师：在平面几何中，怎样画</w:t>
      </w:r>
      <w:r w:rsidR="00586871">
        <w:rPr>
          <w:rFonts w:ascii="宋体" w:hAnsi="宋体" w:hint="eastAsia"/>
          <w:kern w:val="2"/>
          <w:sz w:val="21"/>
        </w:rPr>
        <w:t>平面</w:t>
      </w:r>
      <w:r w:rsidRPr="00200B5F">
        <w:rPr>
          <w:rFonts w:ascii="宋体" w:hAnsi="宋体" w:hint="eastAsia"/>
          <w:kern w:val="2"/>
          <w:sz w:val="21"/>
        </w:rPr>
        <w:t>？</w:t>
      </w:r>
      <w:r w:rsidR="00586871" w:rsidRPr="00200B5F">
        <w:rPr>
          <w:rFonts w:ascii="宋体" w:hAnsi="宋体"/>
          <w:kern w:val="2"/>
          <w:sz w:val="21"/>
        </w:rPr>
        <w:t xml:space="preserve"> </w:t>
      </w:r>
    </w:p>
    <w:p w:rsidR="00BE3ECE" w:rsidRPr="00200B5F" w:rsidRDefault="00586871" w:rsidP="00BE3ECE">
      <w:pPr>
        <w:pStyle w:val="1"/>
        <w:rPr>
          <w:rFonts w:ascii="宋体" w:hAnsi="宋体"/>
          <w:kern w:val="2"/>
          <w:sz w:val="21"/>
        </w:rPr>
      </w:pPr>
      <w:r>
        <w:rPr>
          <w:rFonts w:ascii="宋体" w:hAnsi="宋体" w:hint="eastAsia"/>
          <w:kern w:val="2"/>
          <w:sz w:val="21"/>
        </w:rPr>
        <w:t>引导学生从不同角度观察黑板，要学生自己动手画平面</w:t>
      </w:r>
    </w:p>
    <w:p w:rsidR="00BE3ECE" w:rsidRPr="00200B5F" w:rsidRDefault="00586871" w:rsidP="00BE3ECE">
      <w:pPr>
        <w:pStyle w:val="1"/>
        <w:rPr>
          <w:rFonts w:ascii="宋体" w:hAnsi="宋体"/>
          <w:kern w:val="2"/>
          <w:sz w:val="21"/>
        </w:rPr>
      </w:pPr>
      <w:r>
        <w:rPr>
          <w:rFonts w:ascii="宋体" w:hAnsi="宋体"/>
          <w:noProof/>
          <w:kern w:val="2"/>
          <w:sz w:val="21"/>
        </w:rPr>
        <w:pict>
          <v:group id="_x0000_s1098" style="position:absolute;left:0;text-align:left;margin-left:330.75pt;margin-top:27.45pt;width:155.5pt;height:69pt;z-index:251675648" coordorigin="6399,12807" coordsize="3110,1380">
            <v:group id="_x0000_s1028" style="position:absolute;left:6399;top:12807;width:3110;height:1380" coordorigin="609,2850" coordsize="3110,1380" o:regroupid="1">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9" type="#_x0000_t7" style="position:absolute;left:1029;top:3162;width:1944;height:729" filled="f"/>
              <v:shapetype id="_x0000_t202" coordsize="21600,21600" o:spt="202" path="m,l,21600r21600,l21600,xe">
                <v:stroke joinstyle="miter"/>
                <v:path gradientshapeok="t" o:connecttype="rect"/>
              </v:shapetype>
              <v:shape id="_x0000_s1030" type="#_x0000_t202" style="position:absolute;left:1029;top:2850;width:800;height:600" filled="f" stroked="f">
                <v:textbox>
                  <w:txbxContent>
                    <w:p w:rsidR="00BE3ECE" w:rsidRDefault="00BE3ECE" w:rsidP="00BE3ECE">
                      <w:pPr>
                        <w:pStyle w:val="1"/>
                        <w:rPr>
                          <w:kern w:val="2"/>
                          <w:sz w:val="21"/>
                        </w:rPr>
                      </w:pPr>
                      <w:r>
                        <w:rPr>
                          <w:kern w:val="2"/>
                          <w:sz w:val="21"/>
                        </w:rPr>
                        <w:t>D</w:t>
                      </w:r>
                    </w:p>
                  </w:txbxContent>
                </v:textbox>
              </v:shape>
              <v:shape id="_x0000_s1031" type="#_x0000_t202" style="position:absolute;left:2919;top:2850;width:800;height:600" filled="f" stroked="f">
                <v:textbox>
                  <w:txbxContent>
                    <w:p w:rsidR="00BE3ECE" w:rsidRDefault="00BE3ECE" w:rsidP="00BE3ECE">
                      <w:pPr>
                        <w:pStyle w:val="1"/>
                        <w:rPr>
                          <w:kern w:val="2"/>
                          <w:sz w:val="21"/>
                        </w:rPr>
                      </w:pPr>
                      <w:r>
                        <w:rPr>
                          <w:kern w:val="2"/>
                          <w:sz w:val="21"/>
                        </w:rPr>
                        <w:t>C</w:t>
                      </w:r>
                    </w:p>
                  </w:txbxContent>
                </v:textbox>
              </v:shape>
              <v:shape id="_x0000_s1032" type="#_x0000_t202" style="position:absolute;left:2499;top:3630;width:800;height:600" filled="f" stroked="f">
                <v:textbox>
                  <w:txbxContent>
                    <w:p w:rsidR="00BE3ECE" w:rsidRDefault="00BE3ECE" w:rsidP="00BE3ECE">
                      <w:pPr>
                        <w:pStyle w:val="1"/>
                        <w:rPr>
                          <w:kern w:val="2"/>
                          <w:sz w:val="21"/>
                        </w:rPr>
                      </w:pPr>
                      <w:r>
                        <w:rPr>
                          <w:kern w:val="2"/>
                          <w:sz w:val="21"/>
                        </w:rPr>
                        <w:t>B</w:t>
                      </w:r>
                    </w:p>
                  </w:txbxContent>
                </v:textbox>
              </v:shape>
              <v:shape id="_x0000_s1033" type="#_x0000_t202" style="position:absolute;left:609;top:3630;width:800;height:600" filled="f" stroked="f">
                <v:textbox>
                  <w:txbxContent>
                    <w:p w:rsidR="00BE3ECE" w:rsidRDefault="00BE3ECE" w:rsidP="00BE3ECE">
                      <w:pPr>
                        <w:pStyle w:val="1"/>
                        <w:rPr>
                          <w:kern w:val="2"/>
                          <w:sz w:val="21"/>
                        </w:rPr>
                      </w:pPr>
                      <w:r>
                        <w:rPr>
                          <w:kern w:val="2"/>
                          <w:sz w:val="21"/>
                        </w:rPr>
                        <w:t>A</w:t>
                      </w:r>
                    </w:p>
                  </w:txbxContent>
                </v:textbox>
              </v:shape>
            </v:group>
            <v:shape id="_x0000_s1034" type="#_x0000_t202" style="position:absolute;left:6804;top:13497;width:800;height:600" o:regroupid="1" filled="f" stroked="f">
              <v:textbox>
                <w:txbxContent>
                  <w:p w:rsidR="00BE3ECE" w:rsidRDefault="00BE3ECE" w:rsidP="00BE3ECE">
                    <w:pPr>
                      <w:pStyle w:val="1"/>
                      <w:rPr>
                        <w:kern w:val="2"/>
                        <w:sz w:val="21"/>
                      </w:rPr>
                    </w:pPr>
                    <w:r>
                      <w:rPr>
                        <w:rFonts w:ascii="宋体" w:hAnsi="宋体" w:hint="eastAsia"/>
                        <w:kern w:val="2"/>
                        <w:sz w:val="21"/>
                      </w:rPr>
                      <w:t>α</w:t>
                    </w:r>
                  </w:p>
                </w:txbxContent>
              </v:textbox>
            </v:shape>
          </v:group>
        </w:pict>
      </w:r>
      <w:r w:rsidR="00BE3ECE" w:rsidRPr="00200B5F">
        <w:rPr>
          <w:rFonts w:ascii="宋体" w:hAnsi="宋体" w:hint="eastAsia"/>
          <w:kern w:val="2"/>
          <w:sz w:val="21"/>
        </w:rPr>
        <w:t>教师加以解说、类比，得出平面的画法：水平放置的平面通常画成一个平行四边形，锐角画成45</w:t>
      </w:r>
      <w:r w:rsidR="00BE3ECE" w:rsidRPr="00200B5F">
        <w:rPr>
          <w:rFonts w:ascii="宋体" w:hAnsi="宋体" w:hint="eastAsia"/>
          <w:kern w:val="2"/>
          <w:sz w:val="21"/>
          <w:vertAlign w:val="superscript"/>
        </w:rPr>
        <w:t>0</w:t>
      </w:r>
      <w:r w:rsidR="00BE3ECE" w:rsidRPr="00200B5F">
        <w:rPr>
          <w:rFonts w:ascii="宋体" w:hAnsi="宋体" w:hint="eastAsia"/>
          <w:kern w:val="2"/>
          <w:sz w:val="21"/>
        </w:rPr>
        <w:t>，且横边画成邻边的2倍长（如图）</w:t>
      </w: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平面通常用希腊字母α、β、γ等表示，如平面α、平面β等，也可以用表示平面的平行四边形的四个顶点或者相对的两个顶点的大写字母来表示，如</w:t>
      </w:r>
      <w:r w:rsidR="00586871" w:rsidRPr="00200B5F">
        <w:rPr>
          <w:rFonts w:ascii="宋体" w:hAnsi="宋体" w:hint="eastAsia"/>
          <w:kern w:val="2"/>
          <w:sz w:val="21"/>
        </w:rPr>
        <w:t>平面ABCD</w:t>
      </w:r>
      <w:r w:rsidR="00586871">
        <w:rPr>
          <w:rFonts w:ascii="宋体" w:hAnsi="宋体" w:hint="eastAsia"/>
          <w:kern w:val="2"/>
          <w:sz w:val="21"/>
        </w:rPr>
        <w:t>，</w:t>
      </w:r>
      <w:r w:rsidRPr="00200B5F">
        <w:rPr>
          <w:rFonts w:ascii="宋体" w:hAnsi="宋体" w:hint="eastAsia"/>
          <w:kern w:val="2"/>
          <w:sz w:val="21"/>
        </w:rPr>
        <w:t>平面AC</w:t>
      </w:r>
      <w:r w:rsidR="00586871">
        <w:rPr>
          <w:rFonts w:ascii="宋体" w:hAnsi="宋体" w:hint="eastAsia"/>
          <w:kern w:val="2"/>
          <w:sz w:val="21"/>
        </w:rPr>
        <w:t>或平面BD</w:t>
      </w:r>
      <w:r w:rsidRPr="00200B5F">
        <w:rPr>
          <w:rFonts w:ascii="宋体" w:hAnsi="宋体" w:hint="eastAsia"/>
          <w:kern w:val="2"/>
          <w:sz w:val="21"/>
        </w:rPr>
        <w:t>等。</w:t>
      </w:r>
    </w:p>
    <w:p w:rsidR="00AB156D" w:rsidRDefault="00AB156D" w:rsidP="00BE3ECE">
      <w:pPr>
        <w:pStyle w:val="1"/>
        <w:rPr>
          <w:rFonts w:ascii="宋体" w:hAnsi="宋体" w:hint="eastAsia"/>
          <w:kern w:val="2"/>
          <w:sz w:val="21"/>
        </w:rPr>
      </w:pPr>
    </w:p>
    <w:p w:rsidR="00BE3ECE" w:rsidRPr="00200B5F" w:rsidRDefault="00AB156D" w:rsidP="00BE3ECE">
      <w:pPr>
        <w:pStyle w:val="1"/>
        <w:rPr>
          <w:rFonts w:ascii="宋体" w:hAnsi="宋体"/>
          <w:kern w:val="2"/>
          <w:sz w:val="21"/>
        </w:rPr>
      </w:pPr>
      <w:r>
        <w:rPr>
          <w:rFonts w:ascii="宋体" w:hAnsi="宋体" w:hint="eastAsia"/>
          <w:kern w:val="2"/>
          <w:sz w:val="21"/>
        </w:rPr>
        <w:t>相交平面的画法：</w:t>
      </w:r>
      <w:r w:rsidR="00BE3ECE" w:rsidRPr="00200B5F">
        <w:rPr>
          <w:rFonts w:ascii="宋体" w:hAnsi="宋体" w:hint="eastAsia"/>
          <w:kern w:val="2"/>
          <w:sz w:val="21"/>
        </w:rPr>
        <w:t>如果几个平面画在一起，当一个平面的一部分被另一个平面遮住时，应画成虚线或不画（</w:t>
      </w:r>
      <w:r>
        <w:rPr>
          <w:rFonts w:ascii="宋体" w:hAnsi="宋体" w:hint="eastAsia"/>
          <w:kern w:val="2"/>
          <w:sz w:val="21"/>
        </w:rPr>
        <w:t>多媒体显示</w:t>
      </w:r>
      <w:r w:rsidR="00BE3ECE" w:rsidRPr="00200B5F">
        <w:rPr>
          <w:rFonts w:ascii="宋体" w:hAnsi="宋体" w:hint="eastAsia"/>
          <w:kern w:val="2"/>
          <w:sz w:val="21"/>
        </w:rPr>
        <w:t>）</w:t>
      </w:r>
    </w:p>
    <w:p w:rsidR="00BE3ECE" w:rsidRPr="00200B5F" w:rsidRDefault="00AB156D" w:rsidP="00BE3ECE">
      <w:pPr>
        <w:pStyle w:val="1"/>
        <w:rPr>
          <w:rFonts w:ascii="宋体" w:hAnsi="宋体"/>
          <w:kern w:val="2"/>
          <w:sz w:val="21"/>
        </w:rPr>
      </w:pPr>
      <w:r>
        <w:rPr>
          <w:rFonts w:ascii="宋体" w:hAnsi="宋体"/>
          <w:noProof/>
          <w:kern w:val="2"/>
          <w:sz w:val="21"/>
        </w:rPr>
        <w:pict>
          <v:group id="_x0000_s1099" style="position:absolute;left:0;text-align:left;margin-left:42.3pt;margin-top:-.15pt;width:141pt;height:92.5pt;z-index:251680768" coordorigin="1980,1755" coordsize="2820,1850">
            <v:group id="_x0000_s1036" style="position:absolute;left:1980;top:1755;width:2547;height:1681" coordorigin="924,4722" coordsize="2940,1947" o:regroupid="2">
              <v:line id="_x0000_s1037" style="position:absolute" from="2799,5955" to="3849,5955">
                <v:stroke dashstyle="longDash"/>
              </v:line>
              <v:group id="_x0000_s1038" style="position:absolute;left:924;top:4722;width:2940;height:1947" coordorigin="1134,4566" coordsize="2940,1947">
                <v:group id="_x0000_s1039" style="position:absolute;left:1134;top:4566;width:2940;height:1947" coordorigin="1134,4440" coordsize="2940,1947">
                  <v:shape id="_x0000_s1040" type="#_x0000_t7" style="position:absolute;left:1134;top:5658;width:2940;height:729" adj="7806" filled="f"/>
                  <v:line id="_x0000_s1041" style="position:absolute;flip:x y" from="2919,5220" to="3009,6354"/>
                  <v:line id="_x0000_s1042" style="position:absolute;flip:x y" from="3954,4476" to="4059,5621"/>
                  <v:line id="_x0000_s1043" style="position:absolute;flip:y" from="2919,4440" to="3969,5211"/>
                </v:group>
                <v:line id="_x0000_s1044" style="position:absolute" from="2964,5784" to="4014,5784" strokecolor="white"/>
              </v:group>
            </v:group>
            <v:shape id="_x0000_s1045" type="#_x0000_t202" style="position:absolute;left:2132;top:3087;width:693;height:518" o:regroupid="2" filled="f" stroked="f">
              <v:textbox style="mso-next-textbox:#_x0000_s1045">
                <w:txbxContent>
                  <w:p w:rsidR="00BE3ECE" w:rsidRDefault="00BE3ECE" w:rsidP="00BE3ECE">
                    <w:pPr>
                      <w:pStyle w:val="1"/>
                      <w:rPr>
                        <w:kern w:val="2"/>
                        <w:sz w:val="21"/>
                      </w:rPr>
                    </w:pPr>
                    <w:r>
                      <w:rPr>
                        <w:rFonts w:ascii="宋体" w:hAnsi="宋体" w:hint="eastAsia"/>
                        <w:kern w:val="2"/>
                        <w:sz w:val="21"/>
                      </w:rPr>
                      <w:t>α</w:t>
                    </w:r>
                  </w:p>
                </w:txbxContent>
              </v:textbox>
            </v:shape>
            <v:shape id="_x0000_s1046" type="#_x0000_t202" style="position:absolute;left:4107;top:1890;width:693;height:518" o:regroupid="2" filled="f" stroked="f">
              <v:textbox style="mso-next-textbox:#_x0000_s1046">
                <w:txbxContent>
                  <w:p w:rsidR="00BE3ECE" w:rsidRDefault="00BE3ECE" w:rsidP="00BE3ECE">
                    <w:pPr>
                      <w:pStyle w:val="1"/>
                      <w:rPr>
                        <w:kern w:val="2"/>
                        <w:sz w:val="21"/>
                      </w:rPr>
                    </w:pPr>
                    <w:r>
                      <w:rPr>
                        <w:rFonts w:ascii="宋体" w:hAnsi="宋体" w:hint="eastAsia"/>
                        <w:kern w:val="2"/>
                        <w:sz w:val="21"/>
                      </w:rPr>
                      <w:t>β</w:t>
                    </w:r>
                  </w:p>
                </w:txbxContent>
              </v:textbox>
            </v:shape>
          </v:group>
        </w:pict>
      </w:r>
      <w:r>
        <w:rPr>
          <w:rFonts w:ascii="宋体" w:hAnsi="宋体"/>
          <w:noProof/>
          <w:kern w:val="2"/>
          <w:sz w:val="21"/>
        </w:rPr>
        <w:drawing>
          <wp:anchor distT="0" distB="0" distL="114300" distR="114300" simplePos="0" relativeHeight="251676672" behindDoc="1" locked="0" layoutInCell="1" allowOverlap="1">
            <wp:simplePos x="0" y="0"/>
            <wp:positionH relativeFrom="column">
              <wp:posOffset>2661285</wp:posOffset>
            </wp:positionH>
            <wp:positionV relativeFrom="paragraph">
              <wp:posOffset>112395</wp:posOffset>
            </wp:positionV>
            <wp:extent cx="2771775" cy="1114425"/>
            <wp:effectExtent l="19050" t="0" r="9525" b="0"/>
            <wp:wrapNone/>
            <wp:docPr id="3" name="图片 1" descr="11"/>
            <wp:cNvGraphicFramePr/>
            <a:graphic xmlns:a="http://schemas.openxmlformats.org/drawingml/2006/main">
              <a:graphicData uri="http://schemas.openxmlformats.org/drawingml/2006/picture">
                <pic:pic xmlns:pic="http://schemas.openxmlformats.org/drawingml/2006/picture">
                  <pic:nvPicPr>
                    <pic:cNvPr id="43010" name="Picture 2" descr="11"/>
                    <pic:cNvPicPr>
                      <a:picLocks noChangeAspect="1" noChangeArrowheads="1"/>
                    </pic:cNvPicPr>
                  </pic:nvPicPr>
                  <pic:blipFill>
                    <a:blip r:embed="rId7"/>
                    <a:srcRect/>
                    <a:stretch>
                      <a:fillRect/>
                    </a:stretch>
                  </pic:blipFill>
                  <pic:spPr bwMode="auto">
                    <a:xfrm>
                      <a:off x="0" y="0"/>
                      <a:ext cx="2771775" cy="1114425"/>
                    </a:xfrm>
                    <a:prstGeom prst="rect">
                      <a:avLst/>
                    </a:prstGeom>
                    <a:noFill/>
                    <a:ln w="9525">
                      <a:noFill/>
                      <a:miter lim="800000"/>
                      <a:headEnd/>
                      <a:tailEnd/>
                    </a:ln>
                  </pic:spPr>
                </pic:pic>
              </a:graphicData>
            </a:graphic>
          </wp:anchor>
        </w:drawing>
      </w: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p>
    <w:p w:rsidR="00BE3ECE" w:rsidRPr="00200B5F" w:rsidRDefault="00AB156D" w:rsidP="00BE3ECE">
      <w:pPr>
        <w:pStyle w:val="1"/>
        <w:rPr>
          <w:rFonts w:ascii="宋体" w:hAnsi="宋体"/>
          <w:kern w:val="2"/>
          <w:sz w:val="21"/>
        </w:rPr>
      </w:pPr>
      <w:r>
        <w:rPr>
          <w:rFonts w:ascii="宋体" w:hAnsi="宋体" w:hint="eastAsia"/>
          <w:kern w:val="2"/>
          <w:sz w:val="21"/>
        </w:rPr>
        <w:t>3、</w:t>
      </w:r>
      <w:r w:rsidRPr="00AB156D">
        <w:rPr>
          <w:rFonts w:ascii="宋体" w:hAnsi="宋体" w:hint="eastAsia"/>
          <w:kern w:val="2"/>
          <w:sz w:val="21"/>
        </w:rPr>
        <w:t>点、直线、平面之间的基本关系及其符号表示：</w:t>
      </w:r>
    </w:p>
    <w:p w:rsidR="00AB156D" w:rsidRDefault="00AB156D" w:rsidP="00BE3ECE">
      <w:pPr>
        <w:pStyle w:val="1"/>
        <w:rPr>
          <w:rFonts w:ascii="宋体" w:hAnsi="宋体" w:hint="eastAsia"/>
          <w:kern w:val="2"/>
          <w:sz w:val="21"/>
        </w:rPr>
      </w:pPr>
      <w:r>
        <w:rPr>
          <w:rFonts w:ascii="宋体" w:hAnsi="宋体" w:hint="eastAsia"/>
          <w:noProof/>
          <w:kern w:val="2"/>
          <w:sz w:val="21"/>
        </w:rPr>
        <w:drawing>
          <wp:anchor distT="0" distB="0" distL="114300" distR="114300" simplePos="0" relativeHeight="251681792" behindDoc="0" locked="0" layoutInCell="1" allowOverlap="1">
            <wp:simplePos x="0" y="0"/>
            <wp:positionH relativeFrom="column">
              <wp:posOffset>3461385</wp:posOffset>
            </wp:positionH>
            <wp:positionV relativeFrom="paragraph">
              <wp:posOffset>127635</wp:posOffset>
            </wp:positionV>
            <wp:extent cx="981075" cy="581025"/>
            <wp:effectExtent l="19050" t="0" r="0" b="0"/>
            <wp:wrapNone/>
            <wp:docPr id="6"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71875" cy="1882775"/>
                      <a:chOff x="5156200" y="2297113"/>
                      <a:chExt cx="3571875" cy="1882775"/>
                    </a:xfrm>
                  </a:grpSpPr>
                  <a:grpSp>
                    <a:nvGrpSpPr>
                      <a:cNvPr id="4" name="组合 17"/>
                      <a:cNvGrpSpPr>
                        <a:grpSpLocks/>
                      </a:cNvGrpSpPr>
                    </a:nvGrpSpPr>
                    <a:grpSpPr bwMode="auto">
                      <a:xfrm>
                        <a:off x="5156200" y="2297113"/>
                        <a:ext cx="3571875" cy="1882775"/>
                        <a:chOff x="5000625" y="2260600"/>
                        <a:chExt cx="3571875" cy="1882775"/>
                      </a:xfrm>
                    </a:grpSpPr>
                    <a:cxnSp>
                      <a:nvCxnSpPr>
                        <a:cNvPr id="1034" name="直接连接符 20"/>
                        <a:cNvCxnSpPr>
                          <a:cxnSpLocks noChangeShapeType="1"/>
                        </a:cNvCxnSpPr>
                      </a:nvCxnSpPr>
                      <a:spPr bwMode="auto">
                        <a:xfrm flipV="1">
                          <a:off x="5000625" y="2357438"/>
                          <a:ext cx="3214688" cy="1500187"/>
                        </a:xfrm>
                        <a:prstGeom prst="line">
                          <a:avLst/>
                        </a:prstGeom>
                        <a:noFill/>
                        <a:ln w="31750" algn="ctr">
                          <a:solidFill>
                            <a:schemeClr val="tx1"/>
                          </a:solidFill>
                          <a:miter lim="800000"/>
                          <a:headEnd/>
                          <a:tailEnd/>
                        </a:ln>
                      </a:spPr>
                    </a:cxnSp>
                    <a:sp>
                      <a:nvSpPr>
                        <a:cNvPr id="1035" name="TextBox 23"/>
                        <a:cNvSpPr txBox="1">
                          <a:spLocks noChangeArrowheads="1"/>
                        </a:cNvSpPr>
                      </a:nvSpPr>
                      <a:spPr bwMode="auto">
                        <a:xfrm>
                          <a:off x="5715000" y="3435350"/>
                          <a:ext cx="928688" cy="7080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4000"/>
                              <a:t>A</a:t>
                            </a:r>
                          </a:p>
                        </a:txBody>
                        <a:useSpRect/>
                      </a:txSp>
                    </a:sp>
                    <a:sp>
                      <a:nvSpPr>
                        <a:cNvPr id="1036" name="TextBox 25"/>
                        <a:cNvSpPr txBox="1">
                          <a:spLocks noChangeArrowheads="1"/>
                        </a:cNvSpPr>
                      </a:nvSpPr>
                      <a:spPr bwMode="auto">
                        <a:xfrm>
                          <a:off x="6357938" y="2286000"/>
                          <a:ext cx="928687" cy="7080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4000"/>
                              <a:t>B</a:t>
                            </a:r>
                          </a:p>
                        </a:txBody>
                        <a:useSpRect/>
                      </a:txSp>
                    </a:sp>
                    <a:sp>
                      <a:nvSpPr>
                        <a:cNvPr id="1037" name="TextBox 17"/>
                        <a:cNvSpPr txBox="1">
                          <a:spLocks noChangeArrowheads="1"/>
                        </a:cNvSpPr>
                      </a:nvSpPr>
                      <a:spPr bwMode="auto">
                        <a:xfrm>
                          <a:off x="7715250" y="2428875"/>
                          <a:ext cx="85725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3600" i="1">
                                <a:latin typeface="Bell MT" pitchFamily="18" charset="0"/>
                                <a:ea typeface="MingLiU-ExtB" pitchFamily="18" charset="-120"/>
                              </a:rPr>
                              <a:t>l</a:t>
                            </a:r>
                            <a:endParaRPr lang="zh-CN" altLang="en-US" sz="3600"/>
                          </a:p>
                        </a:txBody>
                        <a:useSpRect/>
                      </a:txSp>
                    </a:sp>
                    <a:sp>
                      <a:nvSpPr>
                        <a:cNvPr id="1038" name="TextBox 25"/>
                        <a:cNvSpPr txBox="1">
                          <a:spLocks noChangeArrowheads="1"/>
                        </a:cNvSpPr>
                      </a:nvSpPr>
                      <a:spPr bwMode="auto">
                        <a:xfrm>
                          <a:off x="6178550" y="2260600"/>
                          <a:ext cx="928688" cy="7699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4400">
                                <a:solidFill>
                                  <a:srgbClr val="FF0000"/>
                                </a:solidFill>
                              </a:rPr>
                              <a:t>·</a:t>
                            </a:r>
                          </a:p>
                        </a:txBody>
                        <a:useSpRect/>
                      </a:txSp>
                    </a:sp>
                    <a:sp>
                      <a:nvSpPr>
                        <a:cNvPr id="1039" name="TextBox 25"/>
                        <a:cNvSpPr txBox="1">
                          <a:spLocks noChangeArrowheads="1"/>
                        </a:cNvSpPr>
                      </a:nvSpPr>
                      <a:spPr bwMode="auto">
                        <a:xfrm>
                          <a:off x="5651500" y="3136900"/>
                          <a:ext cx="928688" cy="7699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4400">
                                <a:solidFill>
                                  <a:srgbClr val="FF0000"/>
                                </a:solidFill>
                              </a:rPr>
                              <a:t>·</a:t>
                            </a:r>
                          </a:p>
                        </a:txBody>
                        <a:useSpRect/>
                      </a:txSp>
                    </a:sp>
                  </a:grpSp>
                </lc:lockedCanvas>
              </a:graphicData>
            </a:graphic>
          </wp:anchor>
        </w:drawing>
      </w:r>
      <w:r>
        <w:rPr>
          <w:rFonts w:ascii="宋体" w:hAnsi="宋体" w:hint="eastAsia"/>
          <w:kern w:val="2"/>
          <w:sz w:val="21"/>
        </w:rPr>
        <w:t>（1）点与直线的位置关系</w:t>
      </w:r>
    </w:p>
    <w:p w:rsidR="00BE3ECE" w:rsidRPr="00200B5F" w:rsidRDefault="00AB156D" w:rsidP="00AB156D">
      <w:pPr>
        <w:pStyle w:val="1"/>
        <w:ind w:firstLine="420"/>
        <w:rPr>
          <w:rFonts w:ascii="宋体" w:hAnsi="宋体"/>
          <w:kern w:val="2"/>
          <w:sz w:val="21"/>
        </w:rPr>
      </w:pPr>
      <w:r>
        <w:rPr>
          <w:rFonts w:ascii="宋体" w:hAnsi="宋体" w:hint="eastAsia"/>
          <w:kern w:val="2"/>
          <w:sz w:val="21"/>
        </w:rPr>
        <w:t>直线上</w:t>
      </w:r>
      <w:r w:rsidR="00BE3ECE" w:rsidRPr="00200B5F">
        <w:rPr>
          <w:rFonts w:ascii="宋体" w:hAnsi="宋体" w:hint="eastAsia"/>
          <w:kern w:val="2"/>
          <w:sz w:val="21"/>
        </w:rPr>
        <w:t>有无数个点，</w:t>
      </w:r>
      <w:r>
        <w:rPr>
          <w:rFonts w:ascii="宋体" w:hAnsi="宋体" w:hint="eastAsia"/>
          <w:kern w:val="2"/>
          <w:sz w:val="21"/>
        </w:rPr>
        <w:t>直线</w:t>
      </w:r>
      <w:r w:rsidR="00BE3ECE" w:rsidRPr="00200B5F">
        <w:rPr>
          <w:rFonts w:ascii="宋体" w:hAnsi="宋体" w:hint="eastAsia"/>
          <w:kern w:val="2"/>
          <w:sz w:val="21"/>
        </w:rPr>
        <w:t>可以看成点的集合。</w:t>
      </w:r>
    </w:p>
    <w:p w:rsidR="00BE3ECE" w:rsidRPr="00200B5F" w:rsidRDefault="00BE3ECE" w:rsidP="00AB156D">
      <w:pPr>
        <w:pStyle w:val="1"/>
        <w:ind w:firstLine="420"/>
        <w:rPr>
          <w:rFonts w:ascii="宋体" w:hAnsi="宋体"/>
          <w:kern w:val="2"/>
          <w:sz w:val="21"/>
        </w:rPr>
      </w:pPr>
      <w:r w:rsidRPr="00200B5F">
        <w:rPr>
          <w:rFonts w:ascii="宋体" w:hAnsi="宋体" w:hint="eastAsia"/>
          <w:kern w:val="2"/>
          <w:sz w:val="21"/>
        </w:rPr>
        <w:t>点A在</w:t>
      </w:r>
      <w:r w:rsidR="00AB156D">
        <w:rPr>
          <w:rFonts w:ascii="宋体" w:hAnsi="宋体" w:hint="eastAsia"/>
          <w:kern w:val="2"/>
          <w:sz w:val="21"/>
        </w:rPr>
        <w:t>直线</w:t>
      </w:r>
      <w:r w:rsidR="00AB156D" w:rsidRPr="000600EB">
        <w:rPr>
          <w:rFonts w:ascii="Bradley Hand ITC" w:hAnsi="Bradley Hand ITC"/>
          <w:kern w:val="2"/>
          <w:sz w:val="21"/>
        </w:rPr>
        <w:t>l</w:t>
      </w:r>
      <w:r w:rsidRPr="00200B5F">
        <w:rPr>
          <w:rFonts w:ascii="宋体" w:hAnsi="宋体" w:hint="eastAsia"/>
          <w:kern w:val="2"/>
          <w:sz w:val="21"/>
        </w:rPr>
        <w:t>内，记作：A∈α</w:t>
      </w:r>
    </w:p>
    <w:p w:rsidR="00AB156D" w:rsidRDefault="00BE3ECE" w:rsidP="00AB156D">
      <w:pPr>
        <w:pStyle w:val="1"/>
        <w:ind w:firstLine="420"/>
        <w:rPr>
          <w:rFonts w:ascii="宋体" w:hAnsi="宋体" w:hint="eastAsia"/>
          <w:kern w:val="2"/>
          <w:sz w:val="21"/>
        </w:rPr>
      </w:pPr>
      <w:r w:rsidRPr="00200B5F">
        <w:rPr>
          <w:rFonts w:ascii="宋体" w:hAnsi="宋体" w:hint="eastAsia"/>
          <w:kern w:val="2"/>
          <w:sz w:val="21"/>
        </w:rPr>
        <w:t>点B在</w:t>
      </w:r>
      <w:r w:rsidR="00AB156D">
        <w:rPr>
          <w:rFonts w:ascii="宋体" w:hAnsi="宋体" w:hint="eastAsia"/>
          <w:kern w:val="2"/>
          <w:sz w:val="21"/>
        </w:rPr>
        <w:t>直线</w:t>
      </w:r>
      <w:r w:rsidR="000600EB" w:rsidRPr="000600EB">
        <w:rPr>
          <w:rFonts w:ascii="Bradley Hand ITC" w:hAnsi="Bradley Hand ITC"/>
          <w:kern w:val="2"/>
          <w:sz w:val="21"/>
        </w:rPr>
        <w:t>l</w:t>
      </w:r>
      <w:r w:rsidRPr="00200B5F">
        <w:rPr>
          <w:rFonts w:ascii="宋体" w:hAnsi="宋体" w:hint="eastAsia"/>
          <w:kern w:val="2"/>
          <w:sz w:val="21"/>
        </w:rPr>
        <w:t xml:space="preserve">外，记作：B </w:t>
      </w:r>
      <w:r>
        <w:rPr>
          <w:noProof/>
          <w:kern w:val="2"/>
          <w:position w:val="-8"/>
          <w:sz w:val="21"/>
        </w:rPr>
        <w:drawing>
          <wp:inline distT="0" distB="0" distL="0" distR="0">
            <wp:extent cx="133350" cy="1619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200B5F">
        <w:rPr>
          <w:rFonts w:ascii="宋体" w:hAnsi="宋体" w:hint="eastAsia"/>
          <w:kern w:val="2"/>
          <w:sz w:val="21"/>
        </w:rPr>
        <w:t>α</w:t>
      </w:r>
    </w:p>
    <w:p w:rsidR="00AB156D" w:rsidRDefault="000600EB" w:rsidP="00BE3ECE">
      <w:pPr>
        <w:pStyle w:val="1"/>
        <w:rPr>
          <w:rFonts w:ascii="宋体" w:hAnsi="宋体" w:hint="eastAsia"/>
          <w:kern w:val="2"/>
          <w:sz w:val="21"/>
        </w:rPr>
      </w:pPr>
      <w:r>
        <w:rPr>
          <w:rFonts w:ascii="宋体" w:hAnsi="宋体"/>
          <w:noProof/>
          <w:kern w:val="2"/>
          <w:sz w:val="21"/>
        </w:rPr>
        <w:pict>
          <v:group id="_x0000_s1100" style="position:absolute;left:0;text-align:left;margin-left:257.15pt;margin-top:3.75pt;width:97.2pt;height:69pt;z-index:251673600" coordorigin="6548,3786" coordsize="1944,1380">
            <v:shape id="_x0000_s1057" type="#_x0000_t7" style="position:absolute;left:6548;top:4170;width:1944;height:729" filled="f"/>
            <v:shape id="_x0000_s1059" type="#_x0000_t202" style="position:absolute;left:7269;top:4410;width:630;height:624" filled="f" stroked="f">
              <v:textbox style="mso-next-textbox:#_x0000_s1059">
                <w:txbxContent>
                  <w:p w:rsidR="00BE3ECE" w:rsidRDefault="00BE3ECE" w:rsidP="00BE3ECE">
                    <w:pPr>
                      <w:pStyle w:val="1"/>
                      <w:rPr>
                        <w:kern w:val="2"/>
                        <w:sz w:val="24"/>
                      </w:rPr>
                    </w:pPr>
                    <w:r>
                      <w:rPr>
                        <w:rFonts w:hint="eastAsia"/>
                        <w:kern w:val="2"/>
                        <w:sz w:val="21"/>
                      </w:rPr>
                      <w:t>·</w:t>
                    </w:r>
                    <w:r>
                      <w:rPr>
                        <w:rFonts w:ascii="宋体" w:hAnsi="宋体" w:hint="eastAsia"/>
                        <w:kern w:val="2"/>
                        <w:sz w:val="21"/>
                      </w:rPr>
                      <w:t>A</w:t>
                    </w:r>
                  </w:p>
                </w:txbxContent>
              </v:textbox>
            </v:shape>
            <v:shape id="_x0000_s1060" type="#_x0000_t202" style="position:absolute;left:6574;top:4566;width:800;height:600" filled="f" stroked="f">
              <v:textbox>
                <w:txbxContent>
                  <w:p w:rsidR="00BE3ECE" w:rsidRDefault="00BE3ECE" w:rsidP="00BE3ECE">
                    <w:pPr>
                      <w:pStyle w:val="1"/>
                      <w:rPr>
                        <w:kern w:val="2"/>
                        <w:sz w:val="21"/>
                      </w:rPr>
                    </w:pPr>
                    <w:r>
                      <w:rPr>
                        <w:rFonts w:ascii="宋体" w:hAnsi="宋体" w:hint="eastAsia"/>
                        <w:kern w:val="2"/>
                        <w:sz w:val="21"/>
                      </w:rPr>
                      <w:t>α</w:t>
                    </w:r>
                  </w:p>
                </w:txbxContent>
              </v:textbox>
            </v:shape>
            <v:shape id="_x0000_s1096" type="#_x0000_t202" style="position:absolute;left:7434;top:3786;width:630;height:624" filled="f" stroked="f">
              <v:textbox style="mso-next-textbox:#_x0000_s1096">
                <w:txbxContent>
                  <w:p w:rsidR="00BE3ECE" w:rsidRDefault="00BE3ECE" w:rsidP="00BE3ECE">
                    <w:pPr>
                      <w:pStyle w:val="1"/>
                      <w:rPr>
                        <w:kern w:val="2"/>
                        <w:sz w:val="24"/>
                      </w:rPr>
                    </w:pPr>
                    <w:r>
                      <w:rPr>
                        <w:rFonts w:hint="eastAsia"/>
                        <w:kern w:val="2"/>
                        <w:sz w:val="21"/>
                      </w:rPr>
                      <w:t>·</w:t>
                    </w:r>
                    <w:r>
                      <w:rPr>
                        <w:rFonts w:ascii="宋体" w:hAnsi="宋体" w:hint="eastAsia"/>
                        <w:kern w:val="2"/>
                        <w:sz w:val="21"/>
                      </w:rPr>
                      <w:t>B</w:t>
                    </w:r>
                  </w:p>
                </w:txbxContent>
              </v:textbox>
            </v:shape>
          </v:group>
        </w:pict>
      </w:r>
      <w:r w:rsidR="00AB156D">
        <w:rPr>
          <w:rFonts w:ascii="宋体" w:hAnsi="宋体" w:hint="eastAsia"/>
          <w:kern w:val="2"/>
          <w:sz w:val="21"/>
        </w:rPr>
        <w:t>（2）点与平面的位置关系</w:t>
      </w:r>
    </w:p>
    <w:p w:rsidR="00AB156D" w:rsidRPr="00200B5F" w:rsidRDefault="00BE3ECE" w:rsidP="00AB156D">
      <w:pPr>
        <w:pStyle w:val="1"/>
        <w:rPr>
          <w:rFonts w:ascii="宋体" w:hAnsi="宋体"/>
          <w:kern w:val="2"/>
          <w:sz w:val="21"/>
        </w:rPr>
      </w:pPr>
      <w:r w:rsidRPr="00200B5F">
        <w:rPr>
          <w:rFonts w:ascii="宋体" w:hAnsi="宋体" w:hint="eastAsia"/>
          <w:kern w:val="2"/>
          <w:sz w:val="21"/>
        </w:rPr>
        <w:t xml:space="preserve">  </w:t>
      </w:r>
      <w:r w:rsidR="00AB156D" w:rsidRPr="00200B5F">
        <w:rPr>
          <w:rFonts w:ascii="宋体" w:hAnsi="宋体" w:hint="eastAsia"/>
          <w:kern w:val="2"/>
          <w:sz w:val="21"/>
        </w:rPr>
        <w:t>平面内有无数个点，平面可以看成点的集合。</w:t>
      </w:r>
    </w:p>
    <w:p w:rsidR="00AB156D" w:rsidRPr="00200B5F" w:rsidRDefault="00AB156D" w:rsidP="00AB156D">
      <w:pPr>
        <w:pStyle w:val="1"/>
        <w:ind w:firstLine="420"/>
        <w:rPr>
          <w:rFonts w:ascii="宋体" w:hAnsi="宋体"/>
          <w:kern w:val="2"/>
          <w:sz w:val="21"/>
        </w:rPr>
      </w:pPr>
      <w:r w:rsidRPr="00200B5F">
        <w:rPr>
          <w:rFonts w:ascii="宋体" w:hAnsi="宋体" w:hint="eastAsia"/>
          <w:kern w:val="2"/>
          <w:sz w:val="21"/>
        </w:rPr>
        <w:t>点A在平面α内，记作：A∈α</w:t>
      </w:r>
    </w:p>
    <w:p w:rsidR="00AB156D" w:rsidRDefault="00AB156D" w:rsidP="00AB156D">
      <w:pPr>
        <w:pStyle w:val="1"/>
        <w:ind w:firstLine="420"/>
        <w:rPr>
          <w:rFonts w:ascii="宋体" w:hAnsi="宋体" w:hint="eastAsia"/>
          <w:kern w:val="2"/>
          <w:sz w:val="21"/>
        </w:rPr>
      </w:pPr>
      <w:r w:rsidRPr="00200B5F">
        <w:rPr>
          <w:rFonts w:ascii="宋体" w:hAnsi="宋体" w:hint="eastAsia"/>
          <w:kern w:val="2"/>
          <w:sz w:val="21"/>
        </w:rPr>
        <w:t xml:space="preserve">点B在平面α外，记作：B </w:t>
      </w:r>
      <w:r>
        <w:rPr>
          <w:noProof/>
          <w:kern w:val="2"/>
          <w:position w:val="-8"/>
          <w:sz w:val="21"/>
        </w:rPr>
        <w:drawing>
          <wp:inline distT="0" distB="0" distL="0" distR="0">
            <wp:extent cx="133350" cy="16192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200B5F">
        <w:rPr>
          <w:rFonts w:ascii="宋体" w:hAnsi="宋体" w:hint="eastAsia"/>
          <w:kern w:val="2"/>
          <w:sz w:val="21"/>
        </w:rPr>
        <w:t>α</w:t>
      </w:r>
    </w:p>
    <w:p w:rsidR="000600EB" w:rsidRDefault="00BE3ECE" w:rsidP="00BE3ECE">
      <w:pPr>
        <w:pStyle w:val="1"/>
        <w:rPr>
          <w:rFonts w:ascii="宋体" w:hAnsi="宋体" w:hint="eastAsia"/>
          <w:kern w:val="2"/>
          <w:sz w:val="21"/>
        </w:rPr>
      </w:pPr>
      <w:r w:rsidRPr="00200B5F">
        <w:rPr>
          <w:rFonts w:ascii="宋体" w:hAnsi="宋体" w:hint="eastAsia"/>
          <w:kern w:val="2"/>
          <w:sz w:val="21"/>
        </w:rPr>
        <w:t xml:space="preserve"> </w:t>
      </w:r>
    </w:p>
    <w:p w:rsidR="00AB156D" w:rsidRDefault="000600EB" w:rsidP="00BE3ECE">
      <w:pPr>
        <w:pStyle w:val="1"/>
        <w:rPr>
          <w:rFonts w:ascii="宋体" w:hAnsi="宋体" w:hint="eastAsia"/>
          <w:kern w:val="2"/>
          <w:sz w:val="21"/>
        </w:rPr>
      </w:pPr>
      <w:r>
        <w:rPr>
          <w:rFonts w:ascii="宋体" w:hAnsi="宋体" w:hint="eastAsia"/>
          <w:noProof/>
          <w:kern w:val="2"/>
          <w:sz w:val="21"/>
        </w:rPr>
        <w:drawing>
          <wp:anchor distT="0" distB="0" distL="114300" distR="114300" simplePos="0" relativeHeight="251682816" behindDoc="0" locked="0" layoutInCell="1" allowOverlap="1">
            <wp:simplePos x="0" y="0"/>
            <wp:positionH relativeFrom="column">
              <wp:posOffset>3089910</wp:posOffset>
            </wp:positionH>
            <wp:positionV relativeFrom="paragraph">
              <wp:posOffset>135255</wp:posOffset>
            </wp:positionV>
            <wp:extent cx="1571625" cy="771525"/>
            <wp:effectExtent l="19050" t="0" r="0" b="0"/>
            <wp:wrapNone/>
            <wp:docPr id="7"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43312" cy="2003425"/>
                      <a:chOff x="3357563" y="1571625"/>
                      <a:chExt cx="3643312" cy="2003425"/>
                    </a:xfrm>
                  </a:grpSpPr>
                  <a:sp>
                    <a:nvSpPr>
                      <a:cNvPr id="7" name="平行四边形 6"/>
                      <a:cNvSpPr/>
                    </a:nvSpPr>
                    <a:spPr bwMode="auto">
                      <a:xfrm>
                        <a:off x="3357563" y="2357438"/>
                        <a:ext cx="3643312" cy="1071562"/>
                      </a:xfrm>
                      <a:prstGeom prst="parallelogram">
                        <a:avLst>
                          <a:gd name="adj" fmla="val 97547"/>
                        </a:avLst>
                      </a:prstGeom>
                      <a:solidFill>
                        <a:schemeClr val="tx2">
                          <a:lumMod val="40000"/>
                          <a:lumOff val="60000"/>
                        </a:schemeClr>
                      </a:solidFill>
                      <a:ln w="9525" cap="flat" cmpd="sng" algn="ctr">
                        <a:solidFill>
                          <a:schemeClr val="tx1"/>
                        </a:solidFill>
                        <a:prstDash val="solid"/>
                        <a:miter lim="800000"/>
                        <a:headEnd type="none" w="med" len="med"/>
                        <a:tailEnd type="none" w="med" len="med"/>
                      </a:ln>
                      <a:effectLst/>
                      <a:extLst>
                        <a:ext uri="{AF507438-7753-43E0-B8FC-AC1667EBCBE1}"/>
                      </a:extLst>
                    </a:spPr>
                    <a:txSp>
                      <a:txBody>
                        <a:bodyPr wrap="none"/>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pPr>
                            <a:defRPr/>
                          </a:pPr>
                          <a:endParaRPr lang="zh-CN" altLang="en-US"/>
                        </a:p>
                      </a:txBody>
                      <a:useSpRect/>
                    </a:txSp>
                  </a:sp>
                  <a:cxnSp>
                    <a:nvCxnSpPr>
                      <a:cNvPr id="3082" name="直接连接符 8"/>
                      <a:cNvCxnSpPr>
                        <a:cxnSpLocks noChangeShapeType="1"/>
                      </a:cNvCxnSpPr>
                    </a:nvCxnSpPr>
                    <a:spPr bwMode="auto">
                      <a:xfrm flipV="1">
                        <a:off x="4286250" y="2500313"/>
                        <a:ext cx="2143125" cy="500062"/>
                      </a:xfrm>
                      <a:prstGeom prst="line">
                        <a:avLst/>
                      </a:prstGeom>
                      <a:noFill/>
                      <a:ln w="31750" algn="ctr">
                        <a:solidFill>
                          <a:srgbClr val="FF0000"/>
                        </a:solidFill>
                        <a:miter lim="800000"/>
                        <a:headEnd/>
                        <a:tailEnd/>
                      </a:ln>
                    </a:spPr>
                  </a:cxnSp>
                  <a:sp>
                    <a:nvSpPr>
                      <a:cNvPr id="3083" name="TextBox 9"/>
                      <a:cNvSpPr txBox="1">
                        <a:spLocks noChangeArrowheads="1"/>
                      </a:cNvSpPr>
                    </a:nvSpPr>
                    <a:spPr bwMode="auto">
                      <a:xfrm>
                        <a:off x="3571875" y="2928938"/>
                        <a:ext cx="571500"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3600" i="1">
                              <a:latin typeface="MingLiU-ExtB" pitchFamily="18" charset="-120"/>
                              <a:ea typeface="MingLiU-ExtB" pitchFamily="18" charset="-120"/>
                            </a:rPr>
                            <a:t>α</a:t>
                          </a:r>
                          <a:endParaRPr lang="zh-CN" altLang="en-US" sz="3600" i="1">
                            <a:latin typeface="MingLiU-ExtB" pitchFamily="18" charset="-120"/>
                          </a:endParaRPr>
                        </a:p>
                      </a:txBody>
                      <a:useSpRect/>
                    </a:txSp>
                  </a:sp>
                  <a:pic>
                    <a:nvPicPr>
                      <a:cNvPr id="0" name="Object 1"/>
                      <a:cNvPicPr>
                        <a:picLocks noChangeAspect="1" noChangeArrowheads="1"/>
                      </a:cNvPicPr>
                    </a:nvPicPr>
                    <a:blipFill>
                      <a:blip r:embed="rId9"/>
                      <a:srcRect/>
                      <a:stretch>
                        <a:fillRect/>
                      </a:stretch>
                    </a:blipFill>
                    <a:spPr bwMode="auto">
                      <a:xfrm>
                        <a:off x="5500688" y="2643188"/>
                        <a:ext cx="428625" cy="806450"/>
                      </a:xfrm>
                      <a:prstGeom prst="rect">
                        <a:avLst/>
                      </a:prstGeom>
                      <a:noFill/>
                    </a:spPr>
                  </a:pic>
                  <a:cxnSp>
                    <a:nvCxnSpPr>
                      <a:cNvPr id="3085" name="直接连接符 16"/>
                      <a:cNvCxnSpPr>
                        <a:cxnSpLocks noChangeShapeType="1"/>
                      </a:cNvCxnSpPr>
                    </a:nvCxnSpPr>
                    <a:spPr bwMode="auto">
                      <a:xfrm>
                        <a:off x="4643438" y="1571625"/>
                        <a:ext cx="1857375" cy="428625"/>
                      </a:xfrm>
                      <a:prstGeom prst="line">
                        <a:avLst/>
                      </a:prstGeom>
                      <a:noFill/>
                      <a:ln w="28575" algn="ctr">
                        <a:solidFill>
                          <a:schemeClr val="tx1"/>
                        </a:solidFill>
                        <a:miter lim="800000"/>
                        <a:headEnd/>
                        <a:tailEnd/>
                      </a:ln>
                    </a:spPr>
                  </a:cxnSp>
                  <a:pic>
                    <a:nvPicPr>
                      <a:cNvPr id="0" name="Object 3"/>
                      <a:cNvPicPr>
                        <a:picLocks noChangeAspect="1" noChangeArrowheads="1"/>
                      </a:cNvPicPr>
                    </a:nvPicPr>
                    <a:blipFill>
                      <a:blip r:embed="rId10"/>
                      <a:srcRect/>
                      <a:stretch>
                        <a:fillRect/>
                      </a:stretch>
                    </a:blipFill>
                    <a:spPr bwMode="auto">
                      <a:xfrm>
                        <a:off x="5000625" y="1643063"/>
                        <a:ext cx="366713" cy="571500"/>
                      </a:xfrm>
                      <a:prstGeom prst="rect">
                        <a:avLst/>
                      </a:prstGeom>
                      <a:noFill/>
                    </a:spPr>
                  </a:pic>
                </lc:lockedCanvas>
              </a:graphicData>
            </a:graphic>
          </wp:anchor>
        </w:drawing>
      </w:r>
      <w:r w:rsidR="00AB156D">
        <w:rPr>
          <w:rFonts w:ascii="宋体" w:hAnsi="宋体" w:hint="eastAsia"/>
          <w:kern w:val="2"/>
          <w:sz w:val="21"/>
        </w:rPr>
        <w:t>（3）直线与平面的位置关系</w:t>
      </w:r>
    </w:p>
    <w:p w:rsidR="000600EB" w:rsidRDefault="000600EB" w:rsidP="00BE3ECE">
      <w:pPr>
        <w:pStyle w:val="1"/>
        <w:rPr>
          <w:rFonts w:ascii="宋体" w:hAnsi="宋体" w:hint="eastAsia"/>
          <w:kern w:val="2"/>
          <w:sz w:val="21"/>
        </w:rPr>
      </w:pPr>
      <w:r w:rsidRPr="000600EB">
        <w:rPr>
          <w:rFonts w:ascii="宋体" w:hAnsi="宋体"/>
          <w:kern w:val="2"/>
          <w:sz w:val="21"/>
        </w:rPr>
        <w:drawing>
          <wp:inline distT="0" distB="0" distL="0" distR="0">
            <wp:extent cx="2295525" cy="523875"/>
            <wp:effectExtent l="0" t="0" r="0" b="0"/>
            <wp:docPr id="8" name="对象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10412" cy="1565275"/>
                      <a:chOff x="1258888" y="4575175"/>
                      <a:chExt cx="7110412" cy="1565275"/>
                    </a:xfrm>
                  </a:grpSpPr>
                  <a:grpSp>
                    <a:nvGrpSpPr>
                      <a:cNvPr id="2" name="组合 20"/>
                      <a:cNvGrpSpPr>
                        <a:grpSpLocks/>
                      </a:cNvGrpSpPr>
                    </a:nvGrpSpPr>
                    <a:grpSpPr bwMode="auto">
                      <a:xfrm>
                        <a:off x="1258888" y="4575175"/>
                        <a:ext cx="6964362" cy="779463"/>
                        <a:chOff x="1258887" y="4575175"/>
                        <a:chExt cx="6964413" cy="779463"/>
                      </a:xfrm>
                    </a:grpSpPr>
                    <a:sp>
                      <a:nvSpPr>
                        <a:cNvPr id="3091" name="Text Box 4"/>
                        <a:cNvSpPr txBox="1">
                          <a:spLocks noChangeArrowheads="1"/>
                        </a:cNvSpPr>
                      </a:nvSpPr>
                      <a:spPr bwMode="auto">
                        <a:xfrm>
                          <a:off x="1258887" y="4575175"/>
                          <a:ext cx="5613432" cy="707886"/>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zh-CN" altLang="en-US" sz="4000" dirty="0"/>
                              <a:t>直线</a:t>
                            </a:r>
                            <a:r>
                              <a:rPr lang="en-US" altLang="zh-CN" sz="4000" i="1" dirty="0"/>
                              <a:t>   </a:t>
                            </a:r>
                            <a:r>
                              <a:rPr lang="zh-CN" altLang="en-US" sz="4000" dirty="0"/>
                              <a:t>在平面</a:t>
                            </a:r>
                            <a:r>
                              <a:rPr lang="en-US" altLang="zh-CN" sz="4000" i="1" dirty="0">
                                <a:latin typeface="MingLiU-ExtB" pitchFamily="18" charset="-120"/>
                                <a:ea typeface="MingLiU-ExtB" pitchFamily="18" charset="-120"/>
                              </a:rPr>
                              <a:t>α</a:t>
                            </a:r>
                            <a:r>
                              <a:rPr lang="zh-CN" altLang="en-US" sz="4000" dirty="0"/>
                              <a:t>内，记作</a:t>
                            </a:r>
                            <a:r>
                              <a:rPr lang="zh-CN" altLang="en-US" dirty="0"/>
                              <a:t>：</a:t>
                            </a:r>
                            <a:endParaRPr lang="en-US" altLang="zh-CN" i="1" dirty="0"/>
                          </a:p>
                        </a:txBody>
                        <a:useSpRect/>
                      </a:txSp>
                    </a:sp>
                    <a:pic>
                      <a:nvPicPr>
                        <a:cNvPr id="0" name="Object 5"/>
                        <a:cNvPicPr>
                          <a:picLocks noChangeAspect="1" noChangeArrowheads="1"/>
                        </a:cNvPicPr>
                      </a:nvPicPr>
                      <a:blipFill>
                        <a:blip r:embed="rId11"/>
                        <a:srcRect/>
                        <a:stretch>
                          <a:fillRect/>
                        </a:stretch>
                      </a:blipFill>
                      <a:spPr bwMode="auto">
                        <a:xfrm>
                          <a:off x="6862763" y="4597400"/>
                          <a:ext cx="1360487" cy="722313"/>
                        </a:xfrm>
                        <a:prstGeom prst="rect">
                          <a:avLst/>
                        </a:prstGeom>
                        <a:noFill/>
                        <a:ln w="9525">
                          <a:noFill/>
                          <a:miter lim="800000"/>
                          <a:headEnd/>
                          <a:tailEnd/>
                        </a:ln>
                        <a:effectLst/>
                      </a:spPr>
                    </a:pic>
                    <a:pic>
                      <a:nvPicPr>
                        <a:cNvPr id="0" name="Object 7"/>
                        <a:cNvPicPr>
                          <a:picLocks noChangeAspect="1" noChangeArrowheads="1"/>
                        </a:cNvPicPr>
                      </a:nvPicPr>
                      <a:blipFill>
                        <a:blip r:embed="rId9"/>
                        <a:srcRect/>
                        <a:stretch>
                          <a:fillRect/>
                        </a:stretch>
                      </a:blipFill>
                      <a:spPr bwMode="auto">
                        <a:xfrm>
                          <a:off x="2428875" y="4619625"/>
                          <a:ext cx="390525" cy="735013"/>
                        </a:xfrm>
                        <a:prstGeom prst="rect">
                          <a:avLst/>
                        </a:prstGeom>
                        <a:noFill/>
                      </a:spPr>
                    </a:pic>
                  </a:grpSp>
                  <a:grpSp>
                    <a:nvGrpSpPr>
                      <a:cNvPr id="3" name="组合 21"/>
                      <a:cNvGrpSpPr>
                        <a:grpSpLocks/>
                      </a:cNvGrpSpPr>
                    </a:nvGrpSpPr>
                    <a:grpSpPr bwMode="auto">
                      <a:xfrm>
                        <a:off x="1260475" y="5391150"/>
                        <a:ext cx="7108825" cy="749300"/>
                        <a:chOff x="1260475" y="5391150"/>
                        <a:chExt cx="7108877" cy="749283"/>
                      </a:xfrm>
                    </a:grpSpPr>
                    <a:sp>
                      <a:nvSpPr>
                        <a:cNvPr id="3090" name="Text Box 6"/>
                        <a:cNvSpPr txBox="1">
                          <a:spLocks noChangeArrowheads="1"/>
                        </a:cNvSpPr>
                      </a:nvSpPr>
                      <a:spPr bwMode="auto">
                        <a:xfrm>
                          <a:off x="1260475" y="5391150"/>
                          <a:ext cx="6840538" cy="707886"/>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zh-CN" altLang="en-US" sz="4000"/>
                              <a:t>直线</a:t>
                            </a:r>
                            <a:r>
                              <a:rPr lang="en-US" altLang="zh-CN" sz="4000" i="1"/>
                              <a:t>   </a:t>
                            </a:r>
                            <a:r>
                              <a:rPr lang="zh-CN" altLang="en-US" sz="4000"/>
                              <a:t>在平面</a:t>
                            </a:r>
                            <a:r>
                              <a:rPr lang="en-US" altLang="zh-CN" sz="4000" i="1">
                                <a:latin typeface="MingLiU-ExtB" pitchFamily="18" charset="-120"/>
                                <a:ea typeface="MingLiU-ExtB" pitchFamily="18" charset="-120"/>
                              </a:rPr>
                              <a:t>α</a:t>
                            </a:r>
                            <a:r>
                              <a:rPr lang="zh-CN" altLang="en-US" sz="4000"/>
                              <a:t>外，记作：</a:t>
                            </a:r>
                            <a:endParaRPr lang="en-US" altLang="zh-CN" sz="4000" i="1"/>
                          </a:p>
                        </a:txBody>
                        <a:useSpRect/>
                      </a:txSp>
                    </a:sp>
                    <a:pic>
                      <a:nvPicPr>
                        <a:cNvPr id="0" name="Object 7"/>
                        <a:cNvPicPr>
                          <a:picLocks noChangeAspect="1" noChangeArrowheads="1"/>
                        </a:cNvPicPr>
                      </a:nvPicPr>
                      <a:blipFill>
                        <a:blip r:embed="rId12"/>
                        <a:srcRect/>
                        <a:stretch>
                          <a:fillRect/>
                        </a:stretch>
                      </a:blipFill>
                      <a:spPr bwMode="auto">
                        <a:xfrm>
                          <a:off x="6878638" y="5400675"/>
                          <a:ext cx="1490662" cy="717550"/>
                        </a:xfrm>
                        <a:prstGeom prst="rect">
                          <a:avLst/>
                        </a:prstGeom>
                        <a:noFill/>
                        <a:ln w="9525">
                          <a:noFill/>
                          <a:miter lim="800000"/>
                          <a:headEnd/>
                          <a:tailEnd/>
                        </a:ln>
                        <a:effectLst/>
                      </a:spPr>
                    </a:pic>
                    <a:pic>
                      <a:nvPicPr>
                        <a:cNvPr id="0" name="Object 8"/>
                        <a:cNvPicPr>
                          <a:picLocks noChangeAspect="1" noChangeArrowheads="1"/>
                        </a:cNvPicPr>
                      </a:nvPicPr>
                      <a:blipFill>
                        <a:blip r:embed="rId10"/>
                        <a:srcRect/>
                        <a:stretch>
                          <a:fillRect/>
                        </a:stretch>
                      </a:blipFill>
                      <a:spPr bwMode="auto">
                        <a:xfrm>
                          <a:off x="2357438" y="5426075"/>
                          <a:ext cx="458787" cy="714375"/>
                        </a:xfrm>
                        <a:prstGeom prst="rect">
                          <a:avLst/>
                        </a:prstGeom>
                        <a:noFill/>
                      </a:spPr>
                    </a:pic>
                  </a:grpSp>
                </lc:lockedCanvas>
              </a:graphicData>
            </a:graphic>
          </wp:inline>
        </w:drawing>
      </w:r>
    </w:p>
    <w:p w:rsidR="00BE3ECE" w:rsidRPr="00200B5F" w:rsidRDefault="00BE3ECE" w:rsidP="00BE3ECE">
      <w:pPr>
        <w:pStyle w:val="1"/>
        <w:rPr>
          <w:rFonts w:ascii="宋体" w:hAnsi="宋体"/>
          <w:kern w:val="2"/>
          <w:sz w:val="21"/>
        </w:rPr>
      </w:pPr>
      <w:r w:rsidRPr="00200B5F">
        <w:rPr>
          <w:rFonts w:ascii="宋体" w:hAnsi="宋体" w:hint="eastAsia"/>
          <w:kern w:val="2"/>
          <w:sz w:val="21"/>
        </w:rPr>
        <w:t xml:space="preserve">                                                   </w:t>
      </w:r>
    </w:p>
    <w:p w:rsidR="00BE3ECE" w:rsidRPr="00200B5F" w:rsidRDefault="00AB156D" w:rsidP="00BE3ECE">
      <w:pPr>
        <w:pStyle w:val="1"/>
        <w:rPr>
          <w:rFonts w:ascii="宋体" w:hAnsi="宋体"/>
          <w:kern w:val="2"/>
          <w:sz w:val="21"/>
        </w:rPr>
      </w:pPr>
      <w:r>
        <w:rPr>
          <w:rFonts w:ascii="宋体" w:hAnsi="宋体" w:hint="eastAsia"/>
          <w:kern w:val="2"/>
          <w:sz w:val="21"/>
        </w:rPr>
        <w:t>4</w:t>
      </w:r>
      <w:r w:rsidR="00BE3ECE" w:rsidRPr="00200B5F">
        <w:rPr>
          <w:rFonts w:ascii="宋体" w:hAnsi="宋体" w:hint="eastAsia"/>
          <w:kern w:val="2"/>
          <w:sz w:val="21"/>
        </w:rPr>
        <w:t>、平面的基本性质</w:t>
      </w:r>
    </w:p>
    <w:p w:rsidR="000600EB" w:rsidRDefault="000600EB" w:rsidP="00BE3ECE">
      <w:pPr>
        <w:pStyle w:val="1"/>
        <w:rPr>
          <w:rFonts w:ascii="宋体" w:hAnsi="宋体" w:hint="eastAsia"/>
          <w:kern w:val="2"/>
          <w:sz w:val="21"/>
        </w:rPr>
      </w:pPr>
      <w:r w:rsidRPr="000600EB">
        <w:rPr>
          <w:rFonts w:ascii="宋体" w:hAnsi="宋体" w:hint="eastAsia"/>
          <w:b/>
          <w:kern w:val="2"/>
          <w:sz w:val="21"/>
        </w:rPr>
        <w:t>问题：</w:t>
      </w:r>
      <w:r w:rsidRPr="000600EB">
        <w:rPr>
          <w:rFonts w:ascii="宋体" w:hAnsi="宋体" w:hint="eastAsia"/>
          <w:kern w:val="2"/>
          <w:sz w:val="21"/>
        </w:rPr>
        <w:t xml:space="preserve">如果直线 </w:t>
      </w:r>
      <w:r w:rsidRPr="000600EB">
        <w:rPr>
          <w:rFonts w:ascii="Bradley Hand ITC" w:hAnsi="Bradley Hand ITC"/>
          <w:kern w:val="2"/>
          <w:sz w:val="21"/>
        </w:rPr>
        <w:t>l</w:t>
      </w:r>
      <w:r w:rsidRPr="000600EB">
        <w:rPr>
          <w:rFonts w:ascii="宋体" w:hAnsi="宋体" w:hint="eastAsia"/>
          <w:kern w:val="2"/>
          <w:sz w:val="21"/>
        </w:rPr>
        <w:t>与平面</w:t>
      </w:r>
      <w:r w:rsidRPr="000600EB">
        <w:rPr>
          <w:rFonts w:ascii="宋体" w:hAnsi="宋体"/>
          <w:kern w:val="2"/>
          <w:sz w:val="21"/>
        </w:rPr>
        <w:t>α</w:t>
      </w:r>
      <w:r w:rsidRPr="000600EB">
        <w:rPr>
          <w:rFonts w:ascii="宋体" w:hAnsi="宋体" w:hint="eastAsia"/>
          <w:kern w:val="2"/>
          <w:sz w:val="21"/>
        </w:rPr>
        <w:t>有一个公共点</w:t>
      </w:r>
      <w:r w:rsidRPr="000600EB">
        <w:rPr>
          <w:rFonts w:ascii="宋体" w:hAnsi="宋体"/>
          <w:kern w:val="2"/>
          <w:sz w:val="21"/>
        </w:rPr>
        <w:t>P</w:t>
      </w:r>
      <w:r w:rsidRPr="000600EB">
        <w:rPr>
          <w:rFonts w:ascii="宋体" w:hAnsi="宋体" w:hint="eastAsia"/>
          <w:kern w:val="2"/>
          <w:sz w:val="21"/>
        </w:rPr>
        <w:t xml:space="preserve">，直线 </w:t>
      </w:r>
      <w:r w:rsidR="003D0694" w:rsidRPr="000600EB">
        <w:rPr>
          <w:rFonts w:ascii="Bradley Hand ITC" w:hAnsi="Bradley Hand ITC"/>
          <w:kern w:val="2"/>
          <w:sz w:val="21"/>
        </w:rPr>
        <w:t>l</w:t>
      </w:r>
      <w:r w:rsidRPr="000600EB">
        <w:rPr>
          <w:rFonts w:ascii="宋体" w:hAnsi="宋体"/>
          <w:kern w:val="2"/>
          <w:sz w:val="21"/>
        </w:rPr>
        <w:t xml:space="preserve"> </w:t>
      </w:r>
      <w:r w:rsidRPr="000600EB">
        <w:rPr>
          <w:rFonts w:ascii="宋体" w:hAnsi="宋体" w:hint="eastAsia"/>
          <w:kern w:val="2"/>
          <w:sz w:val="21"/>
        </w:rPr>
        <w:t>是否在平面</w:t>
      </w:r>
      <w:r w:rsidRPr="000600EB">
        <w:rPr>
          <w:rFonts w:ascii="宋体" w:hAnsi="宋体"/>
          <w:kern w:val="2"/>
          <w:sz w:val="21"/>
        </w:rPr>
        <w:t>α</w:t>
      </w:r>
      <w:r w:rsidRPr="000600EB">
        <w:rPr>
          <w:rFonts w:ascii="宋体" w:hAnsi="宋体" w:hint="eastAsia"/>
          <w:kern w:val="2"/>
          <w:sz w:val="21"/>
        </w:rPr>
        <w:t>内？如果直线</w:t>
      </w:r>
      <w:r w:rsidR="003D0694" w:rsidRPr="000600EB">
        <w:rPr>
          <w:rFonts w:ascii="Bradley Hand ITC" w:hAnsi="Bradley Hand ITC"/>
          <w:kern w:val="2"/>
          <w:sz w:val="21"/>
        </w:rPr>
        <w:t>l</w:t>
      </w:r>
      <w:r w:rsidRPr="000600EB">
        <w:rPr>
          <w:rFonts w:ascii="宋体" w:hAnsi="宋体"/>
          <w:kern w:val="2"/>
          <w:sz w:val="21"/>
        </w:rPr>
        <w:t xml:space="preserve"> </w:t>
      </w:r>
      <w:r w:rsidRPr="000600EB">
        <w:rPr>
          <w:rFonts w:ascii="宋体" w:hAnsi="宋体" w:hint="eastAsia"/>
          <w:kern w:val="2"/>
          <w:sz w:val="21"/>
        </w:rPr>
        <w:t>与平面</w:t>
      </w:r>
      <w:r w:rsidRPr="000600EB">
        <w:rPr>
          <w:rFonts w:ascii="宋体" w:hAnsi="宋体"/>
          <w:kern w:val="2"/>
          <w:sz w:val="21"/>
        </w:rPr>
        <w:t>α</w:t>
      </w:r>
      <w:r w:rsidRPr="000600EB">
        <w:rPr>
          <w:rFonts w:ascii="宋体" w:hAnsi="宋体" w:hint="eastAsia"/>
          <w:kern w:val="2"/>
          <w:sz w:val="21"/>
        </w:rPr>
        <w:t>有两个公共点呢？</w:t>
      </w:r>
    </w:p>
    <w:p w:rsidR="00BE3ECE" w:rsidRPr="00200B5F" w:rsidRDefault="00BE3ECE" w:rsidP="00BE3ECE">
      <w:pPr>
        <w:pStyle w:val="1"/>
        <w:rPr>
          <w:rFonts w:ascii="宋体" w:hAnsi="宋体"/>
          <w:kern w:val="2"/>
          <w:sz w:val="21"/>
        </w:rPr>
      </w:pPr>
      <w:r w:rsidRPr="00200B5F">
        <w:rPr>
          <w:rFonts w:ascii="宋体" w:hAnsi="宋体" w:hint="eastAsia"/>
          <w:kern w:val="2"/>
          <w:sz w:val="21"/>
        </w:rPr>
        <w:t>引导学生思考，让学生充分发表自己的见解。</w:t>
      </w:r>
    </w:p>
    <w:p w:rsidR="00BE3ECE" w:rsidRPr="00200B5F" w:rsidRDefault="00BE3ECE" w:rsidP="00BE3ECE">
      <w:pPr>
        <w:pStyle w:val="1"/>
        <w:rPr>
          <w:rFonts w:ascii="宋体" w:hAnsi="宋体"/>
          <w:kern w:val="2"/>
          <w:sz w:val="21"/>
        </w:rPr>
      </w:pPr>
      <w:r w:rsidRPr="00200B5F">
        <w:rPr>
          <w:rFonts w:ascii="宋体" w:hAnsi="宋体" w:hint="eastAsia"/>
          <w:kern w:val="2"/>
          <w:sz w:val="21"/>
        </w:rPr>
        <w:t>师：把一把直尺边缘上的任意两点放在桌边，可以看到，直尺的整个边缘就落在了桌面上，用事实引导学生归纳出以下公理</w:t>
      </w:r>
    </w:p>
    <w:p w:rsidR="00BE3ECE" w:rsidRPr="00200B5F" w:rsidRDefault="00BE3ECE" w:rsidP="00BE3ECE">
      <w:pPr>
        <w:pStyle w:val="1"/>
        <w:rPr>
          <w:rFonts w:ascii="宋体" w:hAnsi="宋体"/>
          <w:kern w:val="2"/>
          <w:sz w:val="21"/>
        </w:rPr>
      </w:pPr>
      <w:r w:rsidRPr="00200B5F">
        <w:rPr>
          <w:rFonts w:ascii="宋体" w:hAnsi="宋体" w:hint="eastAsia"/>
          <w:kern w:val="2"/>
          <w:sz w:val="21"/>
        </w:rPr>
        <w:t>公理1：如果一条直线上的两点在一个平面内，那么这条直线在此平面内</w:t>
      </w:r>
      <w:r w:rsidR="003D0694">
        <w:rPr>
          <w:rFonts w:ascii="宋体" w:hAnsi="宋体" w:hint="eastAsia"/>
          <w:kern w:val="2"/>
          <w:sz w:val="21"/>
        </w:rPr>
        <w:t>。</w:t>
      </w:r>
    </w:p>
    <w:p w:rsidR="00BE3ECE" w:rsidRPr="00200B5F" w:rsidRDefault="00BE3ECE" w:rsidP="00BE3ECE">
      <w:pPr>
        <w:pStyle w:val="1"/>
        <w:rPr>
          <w:rFonts w:ascii="宋体" w:hAnsi="宋体"/>
          <w:kern w:val="2"/>
          <w:sz w:val="21"/>
        </w:rPr>
      </w:pPr>
    </w:p>
    <w:p w:rsidR="00BE3ECE" w:rsidRDefault="000600EB" w:rsidP="00BE3ECE">
      <w:pPr>
        <w:pStyle w:val="1"/>
        <w:rPr>
          <w:rFonts w:ascii="宋体" w:hAnsi="宋体" w:hint="eastAsia"/>
          <w:kern w:val="2"/>
          <w:sz w:val="21"/>
        </w:rPr>
      </w:pPr>
      <w:r>
        <w:rPr>
          <w:rFonts w:ascii="宋体" w:hAnsi="宋体"/>
          <w:noProof/>
          <w:kern w:val="2"/>
          <w:sz w:val="21"/>
        </w:rPr>
        <w:pict>
          <v:group id="组合 90" o:spid="_x0000_s1101" alt="～（～" style="position:absolute;left:0;text-align:left;margin-left:324.7pt;margin-top:4.2pt;width:95.65pt;height:49.3pt;z-index:251683840" coordorigin="6867,13856" coordsize="2742,1416">
            <v:shape id="自选图形 91" o:spid="_x0000_s1102" type="#_x0000_t7" style="position:absolute;left:6867;top:13891;width:2742;height:1288"/>
            <v:shape id="文本框 92" o:spid="_x0000_s1103" type="#_x0000_t202" style="position:absolute;left:6882;top:14794;width:684;height:478" filled="f" fillcolor="#bbe0e3" stroked="f" strokecolor="#339">
              <v:textbox inset="2.04308mm,1.0216mm,2.04308mm,1.0216mm">
                <w:txbxContent>
                  <w:p w:rsidR="000600EB" w:rsidRDefault="000600EB" w:rsidP="000600EB">
                    <w:pPr>
                      <w:pStyle w:val="0"/>
                      <w:autoSpaceDE w:val="0"/>
                      <w:autoSpaceDN w:val="0"/>
                      <w:adjustRightInd w:val="0"/>
                      <w:rPr>
                        <w:rFonts w:ascii="Times New Roman" w:eastAsia="楷体_GB2312" w:hAnsi="Times New Roman"/>
                        <w:bCs/>
                        <w:i/>
                        <w:sz w:val="24"/>
                      </w:rPr>
                    </w:pPr>
                    <w:r>
                      <w:rPr>
                        <w:rFonts w:ascii="Times New Roman" w:eastAsia="楷体_GB2312" w:hAnsi="Times New Roman"/>
                        <w:bCs/>
                        <w:i/>
                        <w:sz w:val="24"/>
                      </w:rPr>
                      <w:t>α</w:t>
                    </w:r>
                  </w:p>
                </w:txbxContent>
              </v:textbox>
            </v:shape>
            <v:oval id="椭圆 93" o:spid="_x0000_s1104" style="position:absolute;left:8493;top:14591;width:69;height:66;v-text-anchor:middle" fillcolor="black"/>
            <v:shape id="文本框 94" o:spid="_x0000_s1105" type="#_x0000_t202" style="position:absolute;left:7560;top:14153;width:374;height:615" filled="f" fillcolor="#bbe0e3" stroked="f">
              <v:textbox inset="1.80528mm,.90264mm,1.80528mm,.90264mm">
                <w:txbxContent>
                  <w:p w:rsidR="000600EB" w:rsidRDefault="000600EB" w:rsidP="000600EB">
                    <w:pPr>
                      <w:pStyle w:val="0"/>
                      <w:autoSpaceDE w:val="0"/>
                      <w:autoSpaceDN w:val="0"/>
                      <w:adjustRightInd w:val="0"/>
                      <w:rPr>
                        <w:rFonts w:ascii="Times New Roman" w:hAnsi="Times New Roman"/>
                        <w:i/>
                      </w:rPr>
                    </w:pPr>
                    <w:r>
                      <w:rPr>
                        <w:rFonts w:ascii="Times New Roman" w:hAnsi="Times New Roman"/>
                        <w:i/>
                      </w:rPr>
                      <w:t>A</w:t>
                    </w:r>
                  </w:p>
                </w:txbxContent>
              </v:textbox>
            </v:shape>
            <v:shape id="文本框 95" o:spid="_x0000_s1106" type="#_x0000_t202" style="position:absolute;left:8314;top:14535;width:373;height:614" filled="f" fillcolor="#bbe0e3" stroked="f">
              <v:textbox inset="1.80528mm,.90264mm,1.80528mm,.90264mm">
                <w:txbxContent>
                  <w:p w:rsidR="000600EB" w:rsidRDefault="000600EB" w:rsidP="000600EB">
                    <w:pPr>
                      <w:pStyle w:val="0"/>
                      <w:autoSpaceDE w:val="0"/>
                      <w:autoSpaceDN w:val="0"/>
                      <w:adjustRightInd w:val="0"/>
                      <w:rPr>
                        <w:rFonts w:ascii="Times New Roman" w:hAnsi="Times New Roman"/>
                        <w:i/>
                      </w:rPr>
                    </w:pPr>
                    <w:r>
                      <w:rPr>
                        <w:rFonts w:ascii="Times New Roman" w:hAnsi="Times New Roman"/>
                        <w:i/>
                      </w:rPr>
                      <w:t>B</w:t>
                    </w:r>
                  </w:p>
                </w:txbxContent>
              </v:textbox>
            </v:shape>
            <v:oval id="椭圆 96" o:spid="_x0000_s1107" style="position:absolute;left:7781;top:14198;width:67;height:66;v-text-anchor:middle" fillcolor="black"/>
            <v:line id="直线 97" o:spid="_x0000_s1108" style="position:absolute" from="7553,14069" to="8924,14842"/>
            <v:shape id="文本框 98" o:spid="_x0000_s1109" type="#_x0000_t202" style="position:absolute;left:8087;top:13856;width:685;height:773" filled="f" stroked="f">
              <v:textbox>
                <w:txbxContent>
                  <w:p w:rsidR="000600EB" w:rsidRDefault="000600EB" w:rsidP="000600EB">
                    <w:pPr>
                      <w:pStyle w:val="0"/>
                      <w:rPr>
                        <w:rFonts w:ascii="Times New Roman" w:hAnsi="Times New Roman"/>
                        <w:i/>
                      </w:rPr>
                    </w:pPr>
                    <w:r>
                      <w:rPr>
                        <w:rFonts w:ascii="Times New Roman" w:hAnsi="Times New Roman"/>
                        <w:i/>
                      </w:rPr>
                      <w:t>l</w:t>
                    </w:r>
                  </w:p>
                </w:txbxContent>
              </v:textbox>
            </v:shape>
          </v:group>
        </w:pict>
      </w:r>
      <w:r w:rsidR="00BE3ECE" w:rsidRPr="00200B5F">
        <w:rPr>
          <w:rFonts w:ascii="宋体" w:hAnsi="宋体" w:hint="eastAsia"/>
          <w:kern w:val="2"/>
          <w:sz w:val="21"/>
        </w:rPr>
        <w:t>符号</w:t>
      </w:r>
      <w:r>
        <w:rPr>
          <w:rFonts w:ascii="宋体" w:hAnsi="宋体" w:hint="eastAsia"/>
          <w:kern w:val="2"/>
          <w:sz w:val="21"/>
        </w:rPr>
        <w:t>语言：</w:t>
      </w:r>
    </w:p>
    <w:p w:rsidR="000600EB" w:rsidRPr="000600EB" w:rsidRDefault="000600EB" w:rsidP="00BE3ECE">
      <w:pPr>
        <w:pStyle w:val="1"/>
        <w:rPr>
          <w:rFonts w:ascii="宋体" w:hAnsi="宋体"/>
          <w:kern w:val="2"/>
          <w:sz w:val="21"/>
        </w:rPr>
      </w:pPr>
      <w:r>
        <w:rPr>
          <w:rFonts w:ascii="宋体" w:hAnsi="宋体"/>
          <w:noProof/>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35" o:spid="_x0000_s1110" type="#_x0000_t75" style="position:absolute;left:0;text-align:left;margin-left:22.25pt;margin-top:5.25pt;width:165pt;height:16pt;z-index:251684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" fillcolor="#00e4a8" stroked="t" strokecolor="#ffcf01">
            <v:imagedata r:id="rId13" o:title=""/>
          </v:shape>
          <o:OLEObject Type="Embed" ProgID="Equation.3" ShapeID="Object 1035" DrawAspect="Content" ObjectID="_1599981701" r:id="rId14"/>
        </w:pict>
      </w:r>
    </w:p>
    <w:p w:rsidR="000600EB" w:rsidRDefault="000600EB" w:rsidP="00BE3ECE">
      <w:pPr>
        <w:pStyle w:val="1"/>
        <w:rPr>
          <w:rFonts w:ascii="宋体" w:hAnsi="宋体" w:hint="eastAsia"/>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公理1作用：判断直线是否在平面内</w:t>
      </w:r>
    </w:p>
    <w:p w:rsidR="000600EB" w:rsidRDefault="000600EB" w:rsidP="00BE3ECE">
      <w:pPr>
        <w:pStyle w:val="1"/>
        <w:rPr>
          <w:rFonts w:ascii="宋体" w:hAnsi="宋体" w:hint="eastAsia"/>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师：生活中，我们看到三脚架可以牢固地支撑照相机或测量用的平板仪等等……</w:t>
      </w:r>
    </w:p>
    <w:p w:rsidR="00BE3ECE" w:rsidRPr="00200B5F" w:rsidRDefault="0064224A" w:rsidP="00BE3ECE">
      <w:pPr>
        <w:pStyle w:val="1"/>
        <w:rPr>
          <w:rFonts w:ascii="宋体" w:hAnsi="宋体"/>
          <w:kern w:val="2"/>
          <w:sz w:val="21"/>
        </w:rPr>
      </w:pPr>
      <w:r>
        <w:rPr>
          <w:rFonts w:ascii="宋体" w:hAnsi="宋体"/>
          <w:noProof/>
          <w:kern w:val="2"/>
          <w:sz w:val="21"/>
        </w:rPr>
        <w:pict>
          <v:group id="_x0000_s1111" style="position:absolute;left:0;text-align:left;margin-left:375.2pt;margin-top:9.4pt;width:97.2pt;height:51.3pt;z-index:251691008" coordorigin="8638,12938" coordsize="1944,1026">
            <v:shape id="_x0000_s1070" type="#_x0000_t202" style="position:absolute;left:9345;top:13178;width:800;height:600" o:regroupid="3" filled="f" stroked="f">
              <v:textbox>
                <w:txbxContent>
                  <w:p w:rsidR="00BE3ECE" w:rsidRDefault="00BE3ECE" w:rsidP="00BE3ECE">
                    <w:pPr>
                      <w:pStyle w:val="1"/>
                      <w:spacing w:line="220" w:lineRule="exact"/>
                      <w:ind w:left="53"/>
                      <w:rPr>
                        <w:rFonts w:ascii="宋体" w:hAnsi="宋体"/>
                        <w:kern w:val="2"/>
                        <w:sz w:val="18"/>
                      </w:rPr>
                    </w:pPr>
                    <w:r>
                      <w:rPr>
                        <w:rFonts w:ascii="宋体" w:hAnsi="宋体" w:hint="eastAsia"/>
                        <w:kern w:val="2"/>
                        <w:sz w:val="18"/>
                      </w:rPr>
                      <w:t>C</w:t>
                    </w:r>
                  </w:p>
                  <w:p w:rsidR="00BE3ECE" w:rsidRDefault="00BE3ECE" w:rsidP="00BE3ECE">
                    <w:pPr>
                      <w:pStyle w:val="1"/>
                      <w:spacing w:line="180" w:lineRule="exact"/>
                      <w:rPr>
                        <w:kern w:val="2"/>
                        <w:sz w:val="18"/>
                      </w:rPr>
                    </w:pPr>
                    <w:r>
                      <w:rPr>
                        <w:rFonts w:hint="eastAsia"/>
                        <w:kern w:val="2"/>
                        <w:sz w:val="21"/>
                      </w:rPr>
                      <w:t>·</w:t>
                    </w:r>
                  </w:p>
                </w:txbxContent>
              </v:textbox>
            </v:shape>
            <v:shape id="_x0000_s1071" type="#_x0000_t7" style="position:absolute;left:8638;top:12968;width:1944;height:729" o:regroupid="3" filled="f"/>
            <v:shape id="_x0000_s1072" type="#_x0000_t202" style="position:absolute;left:9688;top:12938;width:525;height:780" o:regroupid="3" filled="f" stroked="f">
              <v:textbox>
                <w:txbxContent>
                  <w:p w:rsidR="00BE3ECE" w:rsidRDefault="00BE3ECE" w:rsidP="00BE3ECE">
                    <w:pPr>
                      <w:pStyle w:val="1"/>
                      <w:spacing w:line="220" w:lineRule="exact"/>
                      <w:ind w:left="53"/>
                      <w:rPr>
                        <w:rFonts w:ascii="宋体" w:hAnsi="宋体"/>
                        <w:kern w:val="2"/>
                        <w:sz w:val="18"/>
                      </w:rPr>
                    </w:pPr>
                    <w:r>
                      <w:rPr>
                        <w:rFonts w:ascii="宋体" w:hAnsi="宋体" w:hint="eastAsia"/>
                        <w:kern w:val="2"/>
                        <w:sz w:val="18"/>
                      </w:rPr>
                      <w:t>B</w:t>
                    </w:r>
                  </w:p>
                  <w:p w:rsidR="00BE3ECE" w:rsidRDefault="00BE3ECE" w:rsidP="00BE3ECE">
                    <w:pPr>
                      <w:pStyle w:val="1"/>
                      <w:spacing w:line="200" w:lineRule="exact"/>
                      <w:rPr>
                        <w:kern w:val="2"/>
                        <w:sz w:val="24"/>
                      </w:rPr>
                    </w:pPr>
                    <w:r>
                      <w:rPr>
                        <w:rFonts w:hint="eastAsia"/>
                        <w:kern w:val="2"/>
                        <w:sz w:val="21"/>
                      </w:rPr>
                      <w:t>·</w:t>
                    </w:r>
                  </w:p>
                </w:txbxContent>
              </v:textbox>
            </v:shape>
            <v:shape id="_x0000_s1073" type="#_x0000_t202" style="position:absolute;left:8953;top:12938;width:525;height:780" o:regroupid="3" filled="f" stroked="f">
              <v:textbox>
                <w:txbxContent>
                  <w:p w:rsidR="00BE3ECE" w:rsidRDefault="00BE3ECE" w:rsidP="00BE3ECE">
                    <w:pPr>
                      <w:pStyle w:val="1"/>
                      <w:spacing w:line="220" w:lineRule="exact"/>
                      <w:ind w:left="53"/>
                      <w:rPr>
                        <w:rFonts w:ascii="宋体" w:hAnsi="宋体"/>
                        <w:kern w:val="2"/>
                        <w:sz w:val="18"/>
                      </w:rPr>
                    </w:pPr>
                    <w:r>
                      <w:rPr>
                        <w:rFonts w:ascii="宋体" w:hAnsi="宋体" w:hint="eastAsia"/>
                        <w:kern w:val="2"/>
                        <w:sz w:val="18"/>
                      </w:rPr>
                      <w:t>A</w:t>
                    </w:r>
                  </w:p>
                  <w:p w:rsidR="00BE3ECE" w:rsidRDefault="00BE3ECE" w:rsidP="00BE3ECE">
                    <w:pPr>
                      <w:pStyle w:val="1"/>
                      <w:spacing w:line="220" w:lineRule="exact"/>
                      <w:rPr>
                        <w:kern w:val="2"/>
                        <w:sz w:val="24"/>
                      </w:rPr>
                    </w:pPr>
                    <w:r>
                      <w:rPr>
                        <w:rFonts w:hint="eastAsia"/>
                        <w:kern w:val="2"/>
                        <w:sz w:val="21"/>
                      </w:rPr>
                      <w:t>·</w:t>
                    </w:r>
                  </w:p>
                </w:txbxContent>
              </v:textbox>
            </v:shape>
            <v:shape id="_x0000_s1074" type="#_x0000_t202" style="position:absolute;left:8648;top:13364;width:800;height:600" o:regroupid="3" filled="f" stroked="f">
              <v:textbox>
                <w:txbxContent>
                  <w:p w:rsidR="00BE3ECE" w:rsidRDefault="00BE3ECE" w:rsidP="00BE3ECE">
                    <w:pPr>
                      <w:pStyle w:val="1"/>
                      <w:rPr>
                        <w:kern w:val="2"/>
                        <w:sz w:val="21"/>
                      </w:rPr>
                    </w:pPr>
                    <w:r>
                      <w:rPr>
                        <w:rFonts w:ascii="宋体" w:hAnsi="宋体" w:hint="eastAsia"/>
                        <w:kern w:val="2"/>
                        <w:sz w:val="21"/>
                      </w:rPr>
                      <w:t>α</w:t>
                    </w:r>
                  </w:p>
                </w:txbxContent>
              </v:textbox>
            </v:shape>
          </v:group>
        </w:pict>
      </w:r>
      <w:r w:rsidR="00BE3ECE" w:rsidRPr="00200B5F">
        <w:rPr>
          <w:rFonts w:ascii="宋体" w:hAnsi="宋体" w:hint="eastAsia"/>
          <w:kern w:val="2"/>
          <w:sz w:val="21"/>
        </w:rPr>
        <w:t>引导学生归纳出公理2</w:t>
      </w:r>
    </w:p>
    <w:p w:rsidR="00BE3ECE" w:rsidRPr="00200B5F" w:rsidRDefault="00BE3ECE" w:rsidP="00BE3ECE">
      <w:pPr>
        <w:pStyle w:val="1"/>
        <w:rPr>
          <w:rFonts w:ascii="宋体" w:hAnsi="宋体"/>
          <w:kern w:val="2"/>
          <w:sz w:val="21"/>
        </w:rPr>
      </w:pPr>
      <w:r w:rsidRPr="00200B5F">
        <w:rPr>
          <w:rFonts w:ascii="宋体" w:hAnsi="宋体" w:hint="eastAsia"/>
          <w:kern w:val="2"/>
          <w:sz w:val="21"/>
        </w:rPr>
        <w:t>公理2：过不在一条直线上的三点，有且只有一个平面。</w:t>
      </w:r>
    </w:p>
    <w:p w:rsidR="00BE3ECE" w:rsidRPr="00200B5F" w:rsidRDefault="003D0694" w:rsidP="00BE3ECE">
      <w:pPr>
        <w:pStyle w:val="1"/>
        <w:rPr>
          <w:rFonts w:ascii="宋体" w:hAnsi="宋体"/>
          <w:kern w:val="2"/>
          <w:sz w:val="21"/>
        </w:rPr>
      </w:pPr>
      <w:r>
        <w:rPr>
          <w:rFonts w:ascii="宋体" w:hAnsi="宋体" w:hint="eastAsia"/>
          <w:kern w:val="2"/>
          <w:sz w:val="21"/>
        </w:rPr>
        <w:t>符号语言</w:t>
      </w:r>
      <w:r w:rsidR="00BE3ECE" w:rsidRPr="00200B5F">
        <w:rPr>
          <w:rFonts w:ascii="宋体" w:hAnsi="宋体" w:hint="eastAsia"/>
          <w:kern w:val="2"/>
          <w:sz w:val="21"/>
        </w:rPr>
        <w:t>：A、B、C三点不共线</w:t>
      </w:r>
      <w:r w:rsidR="0064224A">
        <w:rPr>
          <w:rFonts w:ascii="宋体" w:hAnsi="宋体" w:hint="eastAsia"/>
          <w:kern w:val="2"/>
          <w:sz w:val="21"/>
        </w:rPr>
        <w:t xml:space="preserve"> </w:t>
      </w:r>
      <m:oMath>
        <m:r>
          <m:rPr>
            <m:sty m:val="p"/>
          </m:rPr>
          <w:rPr>
            <w:rFonts w:ascii="Cambria Math" w:hAnsi="Cambria Math"/>
            <w:kern w:val="2"/>
            <w:sz w:val="21"/>
          </w:rPr>
          <m:t xml:space="preserve">⇒ </m:t>
        </m:r>
      </m:oMath>
      <w:r w:rsidR="0064224A">
        <w:rPr>
          <w:rFonts w:ascii="宋体" w:hAnsi="宋体" w:hint="eastAsia"/>
          <w:kern w:val="2"/>
          <w:sz w:val="21"/>
        </w:rPr>
        <w:t xml:space="preserve"> A,B,C确定唯一</w:t>
      </w:r>
      <w:r w:rsidR="00BE3ECE" w:rsidRPr="00200B5F">
        <w:rPr>
          <w:rFonts w:ascii="宋体" w:hAnsi="宋体" w:hint="eastAsia"/>
          <w:kern w:val="2"/>
          <w:sz w:val="21"/>
        </w:rPr>
        <w:t>平面α，</w:t>
      </w:r>
    </w:p>
    <w:p w:rsidR="00BE3ECE" w:rsidRPr="00200B5F" w:rsidRDefault="00BE3ECE" w:rsidP="00BE3ECE">
      <w:pPr>
        <w:pStyle w:val="1"/>
        <w:rPr>
          <w:rFonts w:ascii="宋体" w:hAnsi="宋体"/>
          <w:kern w:val="2"/>
          <w:sz w:val="21"/>
        </w:rPr>
      </w:pPr>
      <w:r w:rsidRPr="00200B5F">
        <w:rPr>
          <w:rFonts w:ascii="宋体" w:hAnsi="宋体" w:hint="eastAsia"/>
          <w:kern w:val="2"/>
          <w:sz w:val="21"/>
        </w:rPr>
        <w:lastRenderedPageBreak/>
        <w:t>公理2作用：确定一个平面的依据。</w:t>
      </w:r>
    </w:p>
    <w:p w:rsidR="003D0694" w:rsidRDefault="003D0694" w:rsidP="00BE3ECE">
      <w:pPr>
        <w:pStyle w:val="1"/>
        <w:rPr>
          <w:rFonts w:ascii="宋体" w:hAnsi="宋体" w:hint="eastAsia"/>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教师用正（长）方形模型，让学生理解两个平面的交线的含义。</w:t>
      </w:r>
    </w:p>
    <w:p w:rsidR="0064224A" w:rsidRDefault="0064224A" w:rsidP="00BE3ECE">
      <w:pPr>
        <w:pStyle w:val="1"/>
        <w:rPr>
          <w:rFonts w:ascii="宋体" w:hAnsi="宋体" w:hint="eastAsia"/>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引导学生阅读P42的思考题，从而归纳出公理3</w:t>
      </w:r>
    </w:p>
    <w:p w:rsidR="00BE3ECE" w:rsidRPr="00200B5F" w:rsidRDefault="00BE3ECE" w:rsidP="00BE3ECE">
      <w:pPr>
        <w:pStyle w:val="1"/>
        <w:rPr>
          <w:rFonts w:ascii="宋体" w:hAnsi="宋体"/>
          <w:kern w:val="2"/>
          <w:sz w:val="21"/>
        </w:rPr>
      </w:pPr>
      <w:r w:rsidRPr="00200B5F">
        <w:rPr>
          <w:rFonts w:ascii="宋体" w:hAnsi="宋体" w:hint="eastAsia"/>
          <w:kern w:val="2"/>
          <w:sz w:val="21"/>
        </w:rPr>
        <w:t>公理3：如果两个不重合的平面有一个公共点，那么它们有且只有一条过该点的公共直线。</w:t>
      </w:r>
    </w:p>
    <w:p w:rsidR="0064224A" w:rsidRPr="0064224A" w:rsidRDefault="0064224A" w:rsidP="0064224A">
      <w:pPr>
        <w:pStyle w:val="1"/>
        <w:rPr>
          <w:rFonts w:ascii="Bodoni MT" w:hAnsi="Bodoni MT"/>
          <w:i/>
          <w:kern w:val="2"/>
          <w:sz w:val="21"/>
        </w:rPr>
      </w:pPr>
      <w:r>
        <w:rPr>
          <w:rFonts w:ascii="宋体" w:hAnsi="宋体"/>
          <w:noProof/>
          <w:kern w:val="2"/>
          <w:sz w:val="21"/>
        </w:rPr>
        <w:pict>
          <v:group id="_x0000_s1113" style="position:absolute;left:0;text-align:left;margin-left:378.5pt;margin-top:10.65pt;width:106.45pt;height:80.9pt;z-index:251701248" coordorigin="8039,1880" coordsize="2129,1618">
            <v:shape id="_x0000_s1095" type="#_x0000_t202" style="position:absolute;left:8579;top:1880;width:800;height:600" o:regroupid="4" filled="f" stroked="f">
              <v:textbox>
                <w:txbxContent>
                  <w:p w:rsidR="00BE3ECE" w:rsidRDefault="00BE3ECE" w:rsidP="00BE3ECE">
                    <w:pPr>
                      <w:pStyle w:val="1"/>
                      <w:rPr>
                        <w:kern w:val="2"/>
                        <w:sz w:val="21"/>
                      </w:rPr>
                    </w:pPr>
                    <w:r>
                      <w:rPr>
                        <w:rFonts w:ascii="宋体" w:hAnsi="宋体" w:hint="eastAsia"/>
                        <w:kern w:val="2"/>
                        <w:sz w:val="21"/>
                      </w:rPr>
                      <w:t>β</w:t>
                    </w:r>
                  </w:p>
                </w:txbxContent>
              </v:textbox>
            </v:shape>
            <v:shape id="_x0000_s1092" type="#_x0000_t202" style="position:absolute;left:8704;top:2402;width:525;height:780" o:regroupid="5" filled="f" stroked="f">
              <v:textbox>
                <w:txbxContent>
                  <w:p w:rsidR="00BE3ECE" w:rsidRDefault="00BE3ECE" w:rsidP="00BE3ECE">
                    <w:pPr>
                      <w:pStyle w:val="1"/>
                      <w:spacing w:line="220" w:lineRule="exact"/>
                      <w:ind w:left="53"/>
                      <w:rPr>
                        <w:rFonts w:ascii="宋体" w:hAnsi="宋体"/>
                        <w:kern w:val="2"/>
                        <w:sz w:val="18"/>
                      </w:rPr>
                    </w:pPr>
                    <w:r>
                      <w:rPr>
                        <w:rFonts w:ascii="宋体" w:hAnsi="宋体" w:hint="eastAsia"/>
                        <w:kern w:val="2"/>
                        <w:sz w:val="18"/>
                      </w:rPr>
                      <w:t>P</w:t>
                    </w:r>
                  </w:p>
                  <w:p w:rsidR="00BE3ECE" w:rsidRDefault="00BE3ECE" w:rsidP="00BE3ECE">
                    <w:pPr>
                      <w:pStyle w:val="1"/>
                      <w:spacing w:line="220" w:lineRule="exact"/>
                      <w:rPr>
                        <w:kern w:val="2"/>
                        <w:sz w:val="24"/>
                      </w:rPr>
                    </w:pPr>
                    <w:r>
                      <w:rPr>
                        <w:rFonts w:hint="eastAsia"/>
                        <w:kern w:val="2"/>
                        <w:sz w:val="21"/>
                      </w:rPr>
                      <w:t>·</w:t>
                    </w:r>
                  </w:p>
                </w:txbxContent>
              </v:textbox>
            </v:shape>
            <v:shape id="_x0000_s1093" type="#_x0000_t202" style="position:absolute;left:8053;top:2372;width:800;height:600" o:regroupid="5" filled="f" stroked="f">
              <v:textbox>
                <w:txbxContent>
                  <w:p w:rsidR="00BE3ECE" w:rsidRDefault="00BE3ECE" w:rsidP="00BE3ECE">
                    <w:pPr>
                      <w:pStyle w:val="1"/>
                      <w:rPr>
                        <w:kern w:val="2"/>
                        <w:sz w:val="21"/>
                      </w:rPr>
                    </w:pPr>
                    <w:r>
                      <w:rPr>
                        <w:rFonts w:ascii="宋体" w:hAnsi="宋体" w:hint="eastAsia"/>
                        <w:kern w:val="2"/>
                        <w:sz w:val="21"/>
                      </w:rPr>
                      <w:t>α</w:t>
                    </w:r>
                  </w:p>
                </w:txbxContent>
              </v:textbox>
            </v:shape>
            <v:shape id="_x0000_s1094" type="#_x0000_t202" style="position:absolute;left:8994;top:2472;width:800;height:600" o:regroupid="5" filled="f" stroked="f">
              <v:textbox>
                <w:txbxContent>
                  <w:p w:rsidR="00BE3ECE" w:rsidRPr="0064224A" w:rsidRDefault="0064224A" w:rsidP="00BE3ECE">
                    <w:pPr>
                      <w:pStyle w:val="1"/>
                      <w:rPr>
                        <w:rFonts w:ascii="Bodoni MT" w:hAnsi="Bodoni MT"/>
                        <w:i/>
                        <w:kern w:val="2"/>
                        <w:sz w:val="21"/>
                      </w:rPr>
                    </w:pPr>
                    <w:r w:rsidRPr="0064224A">
                      <w:rPr>
                        <w:rFonts w:ascii="Bodoni MT" w:hAnsi="Bodoni MT"/>
                        <w:i/>
                        <w:kern w:val="2"/>
                        <w:sz w:val="21"/>
                      </w:rPr>
                      <w:t>l</w:t>
                    </w:r>
                  </w:p>
                </w:txbxContent>
              </v:textbox>
            </v:shape>
            <v:line id="_x0000_s1079" style="position:absolute" from="8422,2335" to="9206,3498" o:regroupid="6"/>
            <v:line id="_x0000_s1080" style="position:absolute" from="8812,2924" to="9716,2924" o:regroupid="6"/>
            <v:line id="_x0000_s1081" style="position:absolute;flip:y" from="8813,2477" to="9265,2924" o:regroupid="6"/>
            <v:line id="_x0000_s1082" style="position:absolute;flip:y" from="9716,2477" to="10168,2924" o:regroupid="6"/>
            <v:line id="_x0000_s1083" style="position:absolute;flip:y" from="8410,1880" to="8862,2328" o:regroupid="6"/>
            <v:line id="_x0000_s1084" style="position:absolute" from="9264,2477" to="10168,2477" o:regroupid="6"/>
            <v:line id="_x0000_s1085" style="position:absolute" from="8861,1886" to="9263,2483" o:regroupid="6"/>
            <v:line id="_x0000_s1086" style="position:absolute" from="8039,2927" to="8805,2927" o:regroupid="6"/>
            <v:line id="_x0000_s1087" style="position:absolute" from="8487,2483" to="9252,2483" o:regroupid="6">
              <v:stroke dashstyle="dash"/>
            </v:line>
            <v:line id="_x0000_s1088" style="position:absolute;flip:y" from="8039,2475" to="8491,2922" o:regroupid="6"/>
            <v:line id="_x0000_s1089" style="position:absolute;flip:y" from="9187,3034" to="9639,3482" o:regroupid="6"/>
            <v:line id="_x0000_s1090" style="position:absolute" from="9278,2497" to="9571,2932" o:regroupid="6">
              <v:stroke dashstyle="dash"/>
            </v:line>
            <v:line id="_x0000_s1091" style="position:absolute" from="9544,2892" to="9647,3043" o:regroupid="6"/>
          </v:group>
        </w:pict>
      </w:r>
      <w:r w:rsidR="00BE3ECE" w:rsidRPr="00200B5F">
        <w:rPr>
          <w:rFonts w:ascii="宋体" w:hAnsi="宋体" w:hint="eastAsia"/>
          <w:kern w:val="2"/>
          <w:sz w:val="21"/>
        </w:rPr>
        <w:t>符号表示为：P∈α∩β</w:t>
      </w:r>
      <m:oMath>
        <m:r>
          <m:rPr>
            <m:sty m:val="p"/>
          </m:rPr>
          <w:rPr>
            <w:rFonts w:ascii="Cambria Math" w:hAnsi="Cambria Math"/>
            <w:kern w:val="2"/>
            <w:sz w:val="21"/>
          </w:rPr>
          <m:t>⇒</m:t>
        </m:r>
      </m:oMath>
      <w:r w:rsidR="00BE3ECE" w:rsidRPr="00200B5F">
        <w:rPr>
          <w:rFonts w:ascii="宋体" w:hAnsi="宋体" w:hint="eastAsia"/>
          <w:kern w:val="2"/>
          <w:sz w:val="21"/>
        </w:rPr>
        <w:t>α∩β=</w:t>
      </w:r>
      <w:r w:rsidRPr="0064224A">
        <w:rPr>
          <w:rFonts w:ascii="Bodoni MT" w:hAnsi="Bodoni MT"/>
          <w:i/>
          <w:kern w:val="2"/>
          <w:sz w:val="21"/>
        </w:rPr>
        <w:t xml:space="preserve"> l</w:t>
      </w:r>
      <w:r>
        <w:rPr>
          <w:rFonts w:ascii="Bodoni MT" w:hAnsi="Bodoni MT" w:hint="eastAsia"/>
          <w:i/>
          <w:kern w:val="2"/>
          <w:sz w:val="21"/>
        </w:rPr>
        <w:t>,</w:t>
      </w:r>
      <w:r w:rsidR="00BE3ECE" w:rsidRPr="00200B5F">
        <w:rPr>
          <w:rFonts w:ascii="宋体" w:hAnsi="宋体" w:hint="eastAsia"/>
          <w:kern w:val="2"/>
          <w:sz w:val="21"/>
        </w:rPr>
        <w:t>，且P∈</w:t>
      </w:r>
      <w:r w:rsidRPr="0064224A">
        <w:rPr>
          <w:rFonts w:ascii="Bodoni MT" w:hAnsi="Bodoni MT"/>
          <w:i/>
          <w:kern w:val="2"/>
          <w:sz w:val="21"/>
        </w:rPr>
        <w:t>l</w:t>
      </w:r>
    </w:p>
    <w:p w:rsidR="0064224A" w:rsidRDefault="0064224A" w:rsidP="00BE3ECE">
      <w:pPr>
        <w:pStyle w:val="1"/>
        <w:rPr>
          <w:rFonts w:ascii="宋体" w:hAnsi="宋体" w:hint="eastAsia"/>
          <w:kern w:val="2"/>
          <w:sz w:val="21"/>
        </w:rPr>
      </w:pPr>
    </w:p>
    <w:p w:rsidR="00BE3ECE" w:rsidRDefault="00BE3ECE" w:rsidP="00BE3ECE">
      <w:pPr>
        <w:pStyle w:val="1"/>
        <w:rPr>
          <w:rFonts w:ascii="宋体" w:hAnsi="宋体" w:hint="eastAsia"/>
          <w:kern w:val="2"/>
          <w:sz w:val="21"/>
        </w:rPr>
      </w:pPr>
      <w:r w:rsidRPr="00200B5F">
        <w:rPr>
          <w:rFonts w:ascii="宋体" w:hAnsi="宋体" w:hint="eastAsia"/>
          <w:kern w:val="2"/>
          <w:sz w:val="21"/>
        </w:rPr>
        <w:t>公理3作用</w:t>
      </w:r>
      <w:r w:rsidR="00130617">
        <w:rPr>
          <w:rFonts w:ascii="宋体" w:hAnsi="宋体" w:hint="eastAsia"/>
          <w:kern w:val="2"/>
          <w:sz w:val="21"/>
        </w:rPr>
        <w:t>有两个</w:t>
      </w:r>
      <w:r w:rsidRPr="00200B5F">
        <w:rPr>
          <w:rFonts w:ascii="宋体" w:hAnsi="宋体" w:hint="eastAsia"/>
          <w:kern w:val="2"/>
          <w:sz w:val="21"/>
        </w:rPr>
        <w:t>：</w:t>
      </w:r>
      <w:r w:rsidR="00130617">
        <w:rPr>
          <w:rFonts w:ascii="宋体" w:hAnsi="宋体" w:hint="eastAsia"/>
          <w:kern w:val="2"/>
          <w:sz w:val="21"/>
        </w:rPr>
        <w:t>（1）</w:t>
      </w:r>
      <w:r w:rsidRPr="00200B5F">
        <w:rPr>
          <w:rFonts w:ascii="宋体" w:hAnsi="宋体" w:hint="eastAsia"/>
          <w:kern w:val="2"/>
          <w:sz w:val="21"/>
        </w:rPr>
        <w:t>判定两个平面是否相交的依据</w:t>
      </w:r>
      <w:r w:rsidR="00130617">
        <w:rPr>
          <w:rFonts w:ascii="宋体" w:hAnsi="宋体" w:hint="eastAsia"/>
          <w:kern w:val="2"/>
          <w:sz w:val="21"/>
        </w:rPr>
        <w:t>；</w:t>
      </w:r>
    </w:p>
    <w:p w:rsidR="00130617" w:rsidRDefault="00130617" w:rsidP="00BE3ECE">
      <w:pPr>
        <w:pStyle w:val="1"/>
        <w:rPr>
          <w:rFonts w:ascii="宋体" w:hAnsi="宋体" w:hint="eastAsia"/>
          <w:kern w:val="2"/>
          <w:sz w:val="21"/>
        </w:rPr>
      </w:pPr>
      <w:r>
        <w:rPr>
          <w:rFonts w:ascii="宋体" w:hAnsi="宋体" w:hint="eastAsia"/>
          <w:kern w:val="2"/>
          <w:sz w:val="21"/>
        </w:rPr>
        <w:t>（2）判定点在直线上：点是某两个平面的公共点，线是两个平面的公共交线，</w:t>
      </w:r>
    </w:p>
    <w:p w:rsidR="00130617" w:rsidRPr="00130617" w:rsidRDefault="00130617" w:rsidP="00BE3ECE">
      <w:pPr>
        <w:pStyle w:val="1"/>
        <w:rPr>
          <w:rFonts w:ascii="宋体" w:hAnsi="宋体"/>
          <w:kern w:val="2"/>
          <w:sz w:val="21"/>
        </w:rPr>
      </w:pPr>
      <w:r>
        <w:rPr>
          <w:rFonts w:ascii="宋体" w:hAnsi="宋体" w:hint="eastAsia"/>
          <w:kern w:val="2"/>
          <w:sz w:val="21"/>
        </w:rPr>
        <w:t>则这点在交线上</w:t>
      </w:r>
    </w:p>
    <w:p w:rsidR="00BE3ECE" w:rsidRPr="00200B5F" w:rsidRDefault="00BE3ECE" w:rsidP="00BE3ECE">
      <w:pPr>
        <w:pStyle w:val="1"/>
        <w:rPr>
          <w:rFonts w:ascii="宋体" w:hAnsi="宋体"/>
          <w:kern w:val="2"/>
          <w:sz w:val="21"/>
        </w:rPr>
      </w:pPr>
    </w:p>
    <w:p w:rsidR="0064224A" w:rsidRPr="00130617" w:rsidRDefault="00130617" w:rsidP="00BE3ECE">
      <w:pPr>
        <w:pStyle w:val="1"/>
        <w:rPr>
          <w:rFonts w:ascii="宋体" w:hAnsi="宋体" w:hint="eastAsia"/>
          <w:b/>
          <w:kern w:val="2"/>
          <w:sz w:val="21"/>
        </w:rPr>
      </w:pPr>
      <w:r w:rsidRPr="00130617">
        <w:rPr>
          <w:rFonts w:ascii="宋体" w:hAnsi="宋体" w:hint="eastAsia"/>
          <w:b/>
          <w:kern w:val="2"/>
          <w:sz w:val="21"/>
        </w:rPr>
        <w:t>（三）</w:t>
      </w:r>
      <w:r w:rsidR="0064224A" w:rsidRPr="00130617">
        <w:rPr>
          <w:rFonts w:ascii="宋体" w:hAnsi="宋体" w:hint="eastAsia"/>
          <w:b/>
          <w:kern w:val="2"/>
          <w:sz w:val="21"/>
        </w:rPr>
        <w:t>知识应用</w:t>
      </w:r>
    </w:p>
    <w:p w:rsidR="00BE3ECE" w:rsidRPr="00200B5F" w:rsidRDefault="00BE3ECE" w:rsidP="00BE3ECE">
      <w:pPr>
        <w:pStyle w:val="1"/>
        <w:rPr>
          <w:rFonts w:ascii="宋体" w:hAnsi="宋体"/>
          <w:kern w:val="2"/>
          <w:sz w:val="21"/>
        </w:rPr>
      </w:pPr>
      <w:r w:rsidRPr="00200B5F">
        <w:rPr>
          <w:rFonts w:ascii="宋体" w:hAnsi="宋体" w:hint="eastAsia"/>
          <w:kern w:val="2"/>
          <w:sz w:val="21"/>
        </w:rPr>
        <w:t>例1</w:t>
      </w:r>
      <w:r w:rsidR="0064224A">
        <w:rPr>
          <w:rFonts w:ascii="宋体" w:hAnsi="宋体" w:hint="eastAsia"/>
          <w:kern w:val="2"/>
          <w:sz w:val="21"/>
        </w:rPr>
        <w:t>、</w:t>
      </w:r>
      <w:r w:rsidRPr="00200B5F">
        <w:rPr>
          <w:rFonts w:ascii="宋体" w:hAnsi="宋体" w:hint="eastAsia"/>
          <w:kern w:val="2"/>
          <w:sz w:val="21"/>
        </w:rPr>
        <w:t xml:space="preserve"> 用符号表示下列图形中点、线、面之间的位置关系</w:t>
      </w:r>
    </w:p>
    <w:p w:rsidR="00BE3ECE" w:rsidRPr="00200B5F" w:rsidRDefault="0064224A" w:rsidP="00BE3ECE">
      <w:pPr>
        <w:pStyle w:val="1"/>
        <w:rPr>
          <w:rFonts w:ascii="宋体" w:hAnsi="宋体"/>
          <w:kern w:val="2"/>
          <w:sz w:val="21"/>
        </w:rPr>
      </w:pPr>
      <w:r w:rsidRPr="0064224A">
        <w:rPr>
          <w:rFonts w:ascii="宋体" w:hAnsi="宋体"/>
          <w:kern w:val="2"/>
          <w:sz w:val="21"/>
        </w:rPr>
        <w:drawing>
          <wp:inline distT="0" distB="0" distL="0" distR="0">
            <wp:extent cx="3838575" cy="1019175"/>
            <wp:effectExtent l="19050" t="0" r="0" b="0"/>
            <wp:docPr id="9"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99388" cy="2990850"/>
                      <a:chOff x="701675" y="2214563"/>
                      <a:chExt cx="7799388" cy="2990850"/>
                    </a:xfrm>
                  </a:grpSpPr>
                  <a:grpSp>
                    <a:nvGrpSpPr>
                      <a:cNvPr id="46085" name="组合 42"/>
                      <a:cNvGrpSpPr>
                        <a:grpSpLocks/>
                      </a:cNvGrpSpPr>
                    </a:nvGrpSpPr>
                    <a:grpSpPr bwMode="auto">
                      <a:xfrm>
                        <a:off x="4500563" y="2214563"/>
                        <a:ext cx="4000500" cy="2214562"/>
                        <a:chOff x="4500562" y="2214554"/>
                        <a:chExt cx="4000528" cy="2214578"/>
                      </a:xfrm>
                    </a:grpSpPr>
                    <a:sp>
                      <a:nvSpPr>
                        <a:cNvPr id="46103" name="平行四边形 23"/>
                        <a:cNvSpPr>
                          <a:spLocks noChangeArrowheads="1"/>
                        </a:cNvSpPr>
                      </a:nvSpPr>
                      <a:spPr bwMode="auto">
                        <a:xfrm>
                          <a:off x="5643570" y="3286124"/>
                          <a:ext cx="2786082" cy="1071570"/>
                        </a:xfrm>
                        <a:prstGeom prst="parallelogram">
                          <a:avLst>
                            <a:gd name="adj" fmla="val 82694"/>
                          </a:avLst>
                        </a:prstGeom>
                        <a:noFill/>
                        <a:ln w="19050" algn="ctr">
                          <a:solidFill>
                            <a:schemeClr val="tx1"/>
                          </a:solidFill>
                          <a:miter lim="800000"/>
                          <a:headEnd/>
                          <a:tailEnd/>
                        </a:ln>
                      </a:spPr>
                      <a:txSp>
                        <a:txBody>
                          <a:bodyPr wrap="none"/>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endParaRPr lang="zh-CN" altLang="en-US"/>
                          </a:p>
                        </a:txBody>
                        <a:useSpRect/>
                      </a:txSp>
                    </a:sp>
                    <a:cxnSp>
                      <a:nvCxnSpPr>
                        <a:cNvPr id="46104" name="直接连接符 25"/>
                        <a:cNvCxnSpPr>
                          <a:cxnSpLocks noChangeShapeType="1"/>
                        </a:cNvCxnSpPr>
                      </a:nvCxnSpPr>
                      <a:spPr bwMode="auto">
                        <a:xfrm rot="10800000">
                          <a:off x="5429256" y="2214554"/>
                          <a:ext cx="1143008" cy="1071570"/>
                        </a:xfrm>
                        <a:prstGeom prst="line">
                          <a:avLst/>
                        </a:prstGeom>
                        <a:noFill/>
                        <a:ln w="19050" algn="ctr">
                          <a:solidFill>
                            <a:schemeClr val="tx1"/>
                          </a:solidFill>
                          <a:miter lim="800000"/>
                          <a:headEnd/>
                          <a:tailEnd/>
                        </a:ln>
                      </a:spPr>
                    </a:cxnSp>
                    <a:cxnSp>
                      <a:nvCxnSpPr>
                        <a:cNvPr id="46105" name="直接连接符 26"/>
                        <a:cNvCxnSpPr>
                          <a:cxnSpLocks noChangeShapeType="1"/>
                        </a:cNvCxnSpPr>
                      </a:nvCxnSpPr>
                      <a:spPr bwMode="auto">
                        <a:xfrm rot="10800000">
                          <a:off x="4500562" y="3286124"/>
                          <a:ext cx="1143008" cy="1071570"/>
                        </a:xfrm>
                        <a:prstGeom prst="line">
                          <a:avLst/>
                        </a:prstGeom>
                        <a:noFill/>
                        <a:ln w="19050" algn="ctr">
                          <a:solidFill>
                            <a:schemeClr val="tx1"/>
                          </a:solidFill>
                          <a:miter lim="800000"/>
                          <a:headEnd/>
                          <a:tailEnd/>
                        </a:ln>
                      </a:spPr>
                    </a:cxnSp>
                    <a:cxnSp>
                      <a:nvCxnSpPr>
                        <a:cNvPr id="46106" name="直接连接符 28"/>
                        <a:cNvCxnSpPr>
                          <a:cxnSpLocks noChangeShapeType="1"/>
                        </a:cNvCxnSpPr>
                      </a:nvCxnSpPr>
                      <a:spPr bwMode="auto">
                        <a:xfrm rot="5400000">
                          <a:off x="4429124" y="2285992"/>
                          <a:ext cx="1071570" cy="928694"/>
                        </a:xfrm>
                        <a:prstGeom prst="line">
                          <a:avLst/>
                        </a:prstGeom>
                        <a:noFill/>
                        <a:ln w="19050" algn="ctr">
                          <a:solidFill>
                            <a:schemeClr val="tx1"/>
                          </a:solidFill>
                          <a:miter lim="800000"/>
                          <a:headEnd/>
                          <a:tailEnd/>
                        </a:ln>
                      </a:spPr>
                    </a:cxnSp>
                    <a:sp>
                      <a:nvSpPr>
                        <a:cNvPr id="46107" name="TextBox 29"/>
                        <a:cNvSpPr txBox="1">
                          <a:spLocks noChangeArrowheads="1"/>
                        </a:cNvSpPr>
                      </a:nvSpPr>
                      <a:spPr bwMode="auto">
                        <a:xfrm>
                          <a:off x="4572000" y="3000372"/>
                          <a:ext cx="71438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α</a:t>
                            </a:r>
                            <a:endParaRPr lang="zh-CN" altLang="en-US"/>
                          </a:p>
                        </a:txBody>
                        <a:useSpRect/>
                      </a:txSp>
                    </a:sp>
                    <a:cxnSp>
                      <a:nvCxnSpPr>
                        <a:cNvPr id="46108" name="直接连接符 31"/>
                        <a:cNvCxnSpPr>
                          <a:cxnSpLocks noChangeShapeType="1"/>
                        </a:cNvCxnSpPr>
                      </a:nvCxnSpPr>
                      <a:spPr bwMode="auto">
                        <a:xfrm flipV="1">
                          <a:off x="5857884" y="3714752"/>
                          <a:ext cx="1285884" cy="357190"/>
                        </a:xfrm>
                        <a:prstGeom prst="line">
                          <a:avLst/>
                        </a:prstGeom>
                        <a:noFill/>
                        <a:ln w="19050" algn="ctr">
                          <a:solidFill>
                            <a:srgbClr val="800000"/>
                          </a:solidFill>
                          <a:miter lim="800000"/>
                          <a:headEnd/>
                          <a:tailEnd/>
                        </a:ln>
                      </a:spPr>
                    </a:cxnSp>
                    <a:cxnSp>
                      <a:nvCxnSpPr>
                        <a:cNvPr id="46109" name="直接连接符 33"/>
                        <a:cNvCxnSpPr>
                          <a:cxnSpLocks noChangeShapeType="1"/>
                        </a:cNvCxnSpPr>
                      </a:nvCxnSpPr>
                      <a:spPr bwMode="auto">
                        <a:xfrm rot="16200000" flipV="1">
                          <a:off x="5214942" y="3429000"/>
                          <a:ext cx="1071570" cy="214314"/>
                        </a:xfrm>
                        <a:prstGeom prst="line">
                          <a:avLst/>
                        </a:prstGeom>
                        <a:noFill/>
                        <a:ln w="19050" algn="ctr">
                          <a:solidFill>
                            <a:srgbClr val="800000"/>
                          </a:solidFill>
                          <a:miter lim="800000"/>
                          <a:headEnd/>
                          <a:tailEnd/>
                        </a:ln>
                      </a:spPr>
                    </a:cxnSp>
                    <a:sp>
                      <a:nvSpPr>
                        <a:cNvPr id="46110" name="TextBox 34"/>
                        <a:cNvSpPr txBox="1">
                          <a:spLocks noChangeArrowheads="1"/>
                        </a:cNvSpPr>
                      </a:nvSpPr>
                      <a:spPr bwMode="auto">
                        <a:xfrm>
                          <a:off x="5786446" y="3571876"/>
                          <a:ext cx="71438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P</a:t>
                            </a:r>
                            <a:endParaRPr lang="zh-CN" altLang="en-US"/>
                          </a:p>
                        </a:txBody>
                        <a:useSpRect/>
                      </a:txSp>
                    </a:sp>
                    <a:sp>
                      <a:nvSpPr>
                        <a:cNvPr id="46111" name="TextBox 35"/>
                        <a:cNvSpPr txBox="1">
                          <a:spLocks noChangeArrowheads="1"/>
                        </a:cNvSpPr>
                      </a:nvSpPr>
                      <a:spPr bwMode="auto">
                        <a:xfrm>
                          <a:off x="7786710" y="3214686"/>
                          <a:ext cx="71438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β</a:t>
                            </a:r>
                            <a:endParaRPr lang="zh-CN" altLang="en-US"/>
                          </a:p>
                        </a:txBody>
                        <a:useSpRect/>
                      </a:txSp>
                    </a:sp>
                    <a:sp>
                      <a:nvSpPr>
                        <a:cNvPr id="46112" name="TextBox 36"/>
                        <a:cNvSpPr txBox="1">
                          <a:spLocks noChangeArrowheads="1"/>
                        </a:cNvSpPr>
                      </a:nvSpPr>
                      <a:spPr bwMode="auto">
                        <a:xfrm>
                          <a:off x="5643570" y="2786058"/>
                          <a:ext cx="71438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a</a:t>
                            </a:r>
                            <a:endParaRPr lang="zh-CN" altLang="en-US"/>
                          </a:p>
                        </a:txBody>
                        <a:useSpRect/>
                      </a:txSp>
                    </a:sp>
                    <a:sp>
                      <a:nvSpPr>
                        <a:cNvPr id="46113" name="TextBox 37"/>
                        <a:cNvSpPr txBox="1">
                          <a:spLocks noChangeArrowheads="1"/>
                        </a:cNvSpPr>
                      </a:nvSpPr>
                      <a:spPr bwMode="auto">
                        <a:xfrm>
                          <a:off x="6929454" y="3714752"/>
                          <a:ext cx="71438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b</a:t>
                            </a:r>
                            <a:endParaRPr lang="zh-CN" altLang="en-US"/>
                          </a:p>
                        </a:txBody>
                        <a:useSpRect/>
                      </a:txSp>
                    </a:sp>
                    <a:sp>
                      <a:nvSpPr>
                        <a:cNvPr id="46114" name="TextBox 38"/>
                        <a:cNvSpPr txBox="1">
                          <a:spLocks noChangeArrowheads="1"/>
                        </a:cNvSpPr>
                      </a:nvSpPr>
                      <a:spPr bwMode="auto">
                        <a:xfrm>
                          <a:off x="5715008" y="3782801"/>
                          <a:ext cx="714380" cy="64633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3600">
                                <a:solidFill>
                                  <a:srgbClr val="800000"/>
                                </a:solidFill>
                              </a:rPr>
                              <a:t>·</a:t>
                            </a:r>
                            <a:endParaRPr lang="zh-CN" altLang="en-US" sz="3600">
                              <a:solidFill>
                                <a:srgbClr val="800000"/>
                              </a:solidFill>
                            </a:endParaRPr>
                          </a:p>
                        </a:txBody>
                        <a:useSpRect/>
                      </a:txSp>
                    </a:sp>
                  </a:grpSp>
                  <a:grpSp>
                    <a:nvGrpSpPr>
                      <a:cNvPr id="46086" name="组合 41"/>
                      <a:cNvGrpSpPr>
                        <a:grpSpLocks/>
                      </a:cNvGrpSpPr>
                    </a:nvGrpSpPr>
                    <a:grpSpPr bwMode="auto">
                      <a:xfrm>
                        <a:off x="701675" y="2297113"/>
                        <a:ext cx="3143250" cy="2687637"/>
                        <a:chOff x="785786" y="2428868"/>
                        <a:chExt cx="3143272" cy="2688385"/>
                      </a:xfrm>
                    </a:grpSpPr>
                    <a:sp>
                      <a:nvSpPr>
                        <a:cNvPr id="46089" name="矩形 4"/>
                        <a:cNvSpPr>
                          <a:spLocks noChangeArrowheads="1"/>
                        </a:cNvSpPr>
                      </a:nvSpPr>
                      <a:spPr bwMode="auto">
                        <a:xfrm>
                          <a:off x="2214546" y="2428868"/>
                          <a:ext cx="1071570" cy="1857388"/>
                        </a:xfrm>
                        <a:prstGeom prst="rect">
                          <a:avLst/>
                        </a:prstGeom>
                        <a:noFill/>
                        <a:ln w="19050" algn="ctr">
                          <a:solidFill>
                            <a:schemeClr val="tx1"/>
                          </a:solidFill>
                          <a:miter lim="800000"/>
                          <a:headEnd/>
                          <a:tailEnd/>
                        </a:ln>
                      </a:spPr>
                      <a:txSp>
                        <a:txBody>
                          <a:bodyPr wrap="none"/>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endParaRPr lang="zh-CN" altLang="en-US"/>
                          </a:p>
                        </a:txBody>
                        <a:useSpRect/>
                      </a:txSp>
                    </a:sp>
                    <a:cxnSp>
                      <a:nvCxnSpPr>
                        <a:cNvPr id="46090" name="直接连接符 7"/>
                        <a:cNvCxnSpPr>
                          <a:cxnSpLocks noChangeShapeType="1"/>
                        </a:cNvCxnSpPr>
                      </a:nvCxnSpPr>
                      <a:spPr bwMode="auto">
                        <a:xfrm rot="5400000">
                          <a:off x="1428728" y="4286256"/>
                          <a:ext cx="785818" cy="785818"/>
                        </a:xfrm>
                        <a:prstGeom prst="line">
                          <a:avLst/>
                        </a:prstGeom>
                        <a:noFill/>
                        <a:ln w="19050" algn="ctr">
                          <a:solidFill>
                            <a:schemeClr val="tx1"/>
                          </a:solidFill>
                          <a:miter lim="800000"/>
                          <a:headEnd/>
                          <a:tailEnd/>
                        </a:ln>
                      </a:spPr>
                    </a:cxnSp>
                    <a:cxnSp>
                      <a:nvCxnSpPr>
                        <a:cNvPr id="46091" name="直接连接符 8"/>
                        <a:cNvCxnSpPr>
                          <a:cxnSpLocks noChangeShapeType="1"/>
                        </a:cNvCxnSpPr>
                      </a:nvCxnSpPr>
                      <a:spPr bwMode="auto">
                        <a:xfrm rot="5400000">
                          <a:off x="1428728" y="2428868"/>
                          <a:ext cx="785818" cy="785818"/>
                        </a:xfrm>
                        <a:prstGeom prst="line">
                          <a:avLst/>
                        </a:prstGeom>
                        <a:noFill/>
                        <a:ln w="19050" algn="ctr">
                          <a:solidFill>
                            <a:schemeClr val="tx1"/>
                          </a:solidFill>
                          <a:miter lim="800000"/>
                          <a:headEnd/>
                          <a:tailEnd/>
                        </a:ln>
                      </a:spPr>
                    </a:cxnSp>
                    <a:cxnSp>
                      <a:nvCxnSpPr>
                        <a:cNvPr id="46092" name="直接连接符 10"/>
                        <a:cNvCxnSpPr>
                          <a:cxnSpLocks noChangeShapeType="1"/>
                        </a:cNvCxnSpPr>
                      </a:nvCxnSpPr>
                      <a:spPr bwMode="auto">
                        <a:xfrm rot="5400000">
                          <a:off x="500034" y="4143380"/>
                          <a:ext cx="1857388" cy="1588"/>
                        </a:xfrm>
                        <a:prstGeom prst="line">
                          <a:avLst/>
                        </a:prstGeom>
                        <a:noFill/>
                        <a:ln w="19050" algn="ctr">
                          <a:solidFill>
                            <a:schemeClr val="tx1"/>
                          </a:solidFill>
                          <a:miter lim="800000"/>
                          <a:headEnd/>
                          <a:tailEnd/>
                        </a:ln>
                      </a:spPr>
                    </a:cxnSp>
                    <a:cxnSp>
                      <a:nvCxnSpPr>
                        <a:cNvPr id="46093" name="直接连接符 12"/>
                        <a:cNvCxnSpPr>
                          <a:cxnSpLocks noChangeShapeType="1"/>
                        </a:cNvCxnSpPr>
                      </a:nvCxnSpPr>
                      <a:spPr bwMode="auto">
                        <a:xfrm flipV="1">
                          <a:off x="1714480" y="3286124"/>
                          <a:ext cx="1143008" cy="500066"/>
                        </a:xfrm>
                        <a:prstGeom prst="line">
                          <a:avLst/>
                        </a:prstGeom>
                        <a:noFill/>
                        <a:ln w="19050" algn="ctr">
                          <a:solidFill>
                            <a:srgbClr val="800000"/>
                          </a:solidFill>
                          <a:miter lim="800000"/>
                          <a:headEnd/>
                          <a:tailEnd/>
                        </a:ln>
                      </a:spPr>
                    </a:cxnSp>
                    <a:cxnSp>
                      <a:nvCxnSpPr>
                        <a:cNvPr id="46094" name="直接连接符 14"/>
                        <a:cNvCxnSpPr>
                          <a:cxnSpLocks noChangeShapeType="1"/>
                        </a:cNvCxnSpPr>
                      </a:nvCxnSpPr>
                      <a:spPr bwMode="auto">
                        <a:xfrm flipV="1">
                          <a:off x="3286116" y="2786058"/>
                          <a:ext cx="642942" cy="285752"/>
                        </a:xfrm>
                        <a:prstGeom prst="line">
                          <a:avLst/>
                        </a:prstGeom>
                        <a:noFill/>
                        <a:ln w="19050" algn="ctr">
                          <a:solidFill>
                            <a:srgbClr val="800000"/>
                          </a:solidFill>
                          <a:miter lim="800000"/>
                          <a:headEnd/>
                          <a:tailEnd/>
                        </a:ln>
                      </a:spPr>
                    </a:cxnSp>
                    <a:cxnSp>
                      <a:nvCxnSpPr>
                        <a:cNvPr id="46095" name="直接连接符 15"/>
                        <a:cNvCxnSpPr>
                          <a:cxnSpLocks noChangeShapeType="1"/>
                        </a:cNvCxnSpPr>
                      </a:nvCxnSpPr>
                      <a:spPr bwMode="auto">
                        <a:xfrm flipV="1">
                          <a:off x="785786" y="3929066"/>
                          <a:ext cx="642942" cy="285752"/>
                        </a:xfrm>
                        <a:prstGeom prst="line">
                          <a:avLst/>
                        </a:prstGeom>
                        <a:noFill/>
                        <a:ln w="19050" algn="ctr">
                          <a:solidFill>
                            <a:srgbClr val="800000"/>
                          </a:solidFill>
                          <a:miter lim="800000"/>
                          <a:headEnd/>
                          <a:tailEnd/>
                        </a:ln>
                      </a:spPr>
                    </a:cxnSp>
                    <a:sp>
                      <a:nvSpPr>
                        <a:cNvPr id="46096" name="TextBox 16"/>
                        <a:cNvSpPr txBox="1">
                          <a:spLocks noChangeArrowheads="1"/>
                        </a:cNvSpPr>
                      </a:nvSpPr>
                      <a:spPr bwMode="auto">
                        <a:xfrm>
                          <a:off x="1643042" y="3741011"/>
                          <a:ext cx="571504" cy="83099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A</a:t>
                            </a:r>
                          </a:p>
                          <a:p>
                            <a:endParaRPr lang="zh-CN" altLang="en-US"/>
                          </a:p>
                        </a:txBody>
                        <a:useSpRect/>
                      </a:txSp>
                    </a:sp>
                    <a:sp>
                      <a:nvSpPr>
                        <a:cNvPr id="46097" name="TextBox 17"/>
                        <a:cNvSpPr txBox="1">
                          <a:spLocks noChangeArrowheads="1"/>
                        </a:cNvSpPr>
                      </a:nvSpPr>
                      <a:spPr bwMode="auto">
                        <a:xfrm>
                          <a:off x="2714612" y="3312383"/>
                          <a:ext cx="571504" cy="83099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B</a:t>
                            </a:r>
                          </a:p>
                          <a:p>
                            <a:endParaRPr lang="zh-CN" altLang="en-US"/>
                          </a:p>
                        </a:txBody>
                        <a:useSpRect/>
                      </a:txSp>
                    </a:sp>
                    <a:sp>
                      <a:nvSpPr>
                        <a:cNvPr id="46098" name="TextBox 18"/>
                        <a:cNvSpPr txBox="1">
                          <a:spLocks noChangeArrowheads="1"/>
                        </a:cNvSpPr>
                      </a:nvSpPr>
                      <a:spPr bwMode="auto">
                        <a:xfrm>
                          <a:off x="2071670" y="4286256"/>
                          <a:ext cx="571504" cy="83099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i="1">
                                <a:latin typeface="Bell MT" pitchFamily="18" charset="0"/>
                                <a:ea typeface="MingLiU-ExtB" pitchFamily="18" charset="-120"/>
                              </a:rPr>
                              <a:t>l</a:t>
                            </a:r>
                            <a:endParaRPr lang="zh-CN" altLang="en-US"/>
                          </a:p>
                          <a:p>
                            <a:endParaRPr lang="zh-CN" altLang="en-US"/>
                          </a:p>
                        </a:txBody>
                        <a:useSpRect/>
                      </a:txSp>
                    </a:sp>
                    <a:sp>
                      <a:nvSpPr>
                        <a:cNvPr id="46099" name="TextBox 19"/>
                        <a:cNvSpPr txBox="1">
                          <a:spLocks noChangeArrowheads="1"/>
                        </a:cNvSpPr>
                      </a:nvSpPr>
                      <a:spPr bwMode="auto">
                        <a:xfrm>
                          <a:off x="1428728" y="3038773"/>
                          <a:ext cx="571504"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α</a:t>
                            </a:r>
                            <a:endParaRPr lang="zh-CN" altLang="en-US"/>
                          </a:p>
                        </a:txBody>
                        <a:useSpRect/>
                      </a:txSp>
                    </a:sp>
                    <a:sp>
                      <a:nvSpPr>
                        <a:cNvPr id="46100" name="TextBox 20"/>
                        <a:cNvSpPr txBox="1">
                          <a:spLocks noChangeArrowheads="1"/>
                        </a:cNvSpPr>
                      </a:nvSpPr>
                      <a:spPr bwMode="auto">
                        <a:xfrm>
                          <a:off x="2857488" y="2428868"/>
                          <a:ext cx="571504"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a:t>β</a:t>
                            </a:r>
                            <a:endParaRPr lang="zh-CN" altLang="en-US"/>
                          </a:p>
                        </a:txBody>
                        <a:useSpRect/>
                      </a:txSp>
                    </a:sp>
                    <a:sp>
                      <a:nvSpPr>
                        <a:cNvPr id="46101" name="TextBox 39"/>
                        <a:cNvSpPr txBox="1">
                          <a:spLocks noChangeArrowheads="1"/>
                        </a:cNvSpPr>
                      </a:nvSpPr>
                      <a:spPr bwMode="auto">
                        <a:xfrm>
                          <a:off x="2714612" y="3000372"/>
                          <a:ext cx="714380" cy="64633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3600" dirty="0">
                                <a:solidFill>
                                  <a:srgbClr val="800000"/>
                                </a:solidFill>
                              </a:rPr>
                              <a:t>·</a:t>
                            </a:r>
                            <a:endParaRPr lang="zh-CN" altLang="en-US" sz="3600" dirty="0">
                              <a:solidFill>
                                <a:srgbClr val="800000"/>
                              </a:solidFill>
                            </a:endParaRPr>
                          </a:p>
                        </a:txBody>
                        <a:useSpRect/>
                      </a:txSp>
                    </a:sp>
                    <a:sp>
                      <a:nvSpPr>
                        <a:cNvPr id="46102" name="TextBox 40"/>
                        <a:cNvSpPr txBox="1">
                          <a:spLocks noChangeArrowheads="1"/>
                        </a:cNvSpPr>
                      </a:nvSpPr>
                      <a:spPr bwMode="auto">
                        <a:xfrm>
                          <a:off x="1571604" y="3500438"/>
                          <a:ext cx="714380" cy="64633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en-US" altLang="zh-CN" sz="3600">
                                <a:solidFill>
                                  <a:srgbClr val="800000"/>
                                </a:solidFill>
                              </a:rPr>
                              <a:t>·</a:t>
                            </a:r>
                            <a:endParaRPr lang="zh-CN" altLang="en-US" sz="3600">
                              <a:solidFill>
                                <a:srgbClr val="800000"/>
                              </a:solidFill>
                            </a:endParaRPr>
                          </a:p>
                        </a:txBody>
                        <a:useSpRect/>
                      </a:txSp>
                    </a:sp>
                  </a:grpSp>
                  <a:sp>
                    <a:nvSpPr>
                      <a:cNvPr id="46087" name="TextBox 43"/>
                      <a:cNvSpPr txBox="1">
                        <a:spLocks noChangeArrowheads="1"/>
                      </a:cNvSpPr>
                    </a:nvSpPr>
                    <a:spPr bwMode="auto">
                      <a:xfrm>
                        <a:off x="1870075" y="4743450"/>
                        <a:ext cx="1131888"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zh-CN" altLang="en-US"/>
                            <a:t>（</a:t>
                          </a:r>
                          <a:r>
                            <a:rPr lang="en-US" altLang="zh-CN"/>
                            <a:t>1</a:t>
                          </a:r>
                          <a:r>
                            <a:rPr lang="zh-CN" altLang="en-US"/>
                            <a:t>）</a:t>
                          </a:r>
                        </a:p>
                      </a:txBody>
                      <a:useSpRect/>
                    </a:txSp>
                  </a:sp>
                  <a:sp>
                    <a:nvSpPr>
                      <a:cNvPr id="46088" name="TextBox 44"/>
                      <a:cNvSpPr txBox="1">
                        <a:spLocks noChangeArrowheads="1"/>
                      </a:cNvSpPr>
                    </a:nvSpPr>
                    <a:spPr bwMode="auto">
                      <a:xfrm>
                        <a:off x="5922963" y="4743450"/>
                        <a:ext cx="1131887"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ahoma" pitchFamily="34" charset="0"/>
                              <a:ea typeface="宋体" pitchFamily="2" charset="-122"/>
                              <a:cs typeface="+mn-cs"/>
                            </a:defRPr>
                          </a:lvl1pPr>
                          <a:lvl2pPr marL="457200" algn="l" rtl="0" fontAlgn="base">
                            <a:spcBef>
                              <a:spcPct val="0"/>
                            </a:spcBef>
                            <a:spcAft>
                              <a:spcPct val="0"/>
                            </a:spcAft>
                            <a:defRPr kumimoji="1" sz="2400" kern="1200">
                              <a:solidFill>
                                <a:schemeClr val="tx1"/>
                              </a:solidFill>
                              <a:latin typeface="Tahoma" pitchFamily="34" charset="0"/>
                              <a:ea typeface="宋体" pitchFamily="2" charset="-122"/>
                              <a:cs typeface="+mn-cs"/>
                            </a:defRPr>
                          </a:lvl2pPr>
                          <a:lvl3pPr marL="914400" algn="l" rtl="0" fontAlgn="base">
                            <a:spcBef>
                              <a:spcPct val="0"/>
                            </a:spcBef>
                            <a:spcAft>
                              <a:spcPct val="0"/>
                            </a:spcAft>
                            <a:defRPr kumimoji="1" sz="2400" kern="1200">
                              <a:solidFill>
                                <a:schemeClr val="tx1"/>
                              </a:solidFill>
                              <a:latin typeface="Tahoma" pitchFamily="34" charset="0"/>
                              <a:ea typeface="宋体" pitchFamily="2" charset="-122"/>
                              <a:cs typeface="+mn-cs"/>
                            </a:defRPr>
                          </a:lvl3pPr>
                          <a:lvl4pPr marL="1371600" algn="l" rtl="0" fontAlgn="base">
                            <a:spcBef>
                              <a:spcPct val="0"/>
                            </a:spcBef>
                            <a:spcAft>
                              <a:spcPct val="0"/>
                            </a:spcAft>
                            <a:defRPr kumimoji="1" sz="2400" kern="1200">
                              <a:solidFill>
                                <a:schemeClr val="tx1"/>
                              </a:solidFill>
                              <a:latin typeface="Tahoma" pitchFamily="34" charset="0"/>
                              <a:ea typeface="宋体" pitchFamily="2" charset="-122"/>
                              <a:cs typeface="+mn-cs"/>
                            </a:defRPr>
                          </a:lvl4pPr>
                          <a:lvl5pPr marL="1828800" algn="l" rtl="0" fontAlgn="base">
                            <a:spcBef>
                              <a:spcPct val="0"/>
                            </a:spcBef>
                            <a:spcAft>
                              <a:spcPct val="0"/>
                            </a:spcAft>
                            <a:defRPr kumimoji="1" sz="2400" kern="1200">
                              <a:solidFill>
                                <a:schemeClr val="tx1"/>
                              </a:solidFill>
                              <a:latin typeface="Tahoma" pitchFamily="34" charset="0"/>
                              <a:ea typeface="宋体" pitchFamily="2" charset="-122"/>
                              <a:cs typeface="+mn-cs"/>
                            </a:defRPr>
                          </a:lvl5pPr>
                          <a:lvl6pPr marL="2286000" algn="l" defTabSz="914400" rtl="0" eaLnBrk="1" latinLnBrk="0" hangingPunct="1">
                            <a:defRPr kumimoji="1" sz="2400" kern="1200">
                              <a:solidFill>
                                <a:schemeClr val="tx1"/>
                              </a:solidFill>
                              <a:latin typeface="Tahoma" pitchFamily="34" charset="0"/>
                              <a:ea typeface="宋体" pitchFamily="2" charset="-122"/>
                              <a:cs typeface="+mn-cs"/>
                            </a:defRPr>
                          </a:lvl6pPr>
                          <a:lvl7pPr marL="2743200" algn="l" defTabSz="914400" rtl="0" eaLnBrk="1" latinLnBrk="0" hangingPunct="1">
                            <a:defRPr kumimoji="1" sz="2400" kern="1200">
                              <a:solidFill>
                                <a:schemeClr val="tx1"/>
                              </a:solidFill>
                              <a:latin typeface="Tahoma" pitchFamily="34" charset="0"/>
                              <a:ea typeface="宋体" pitchFamily="2" charset="-122"/>
                              <a:cs typeface="+mn-cs"/>
                            </a:defRPr>
                          </a:lvl7pPr>
                          <a:lvl8pPr marL="3200400" algn="l" defTabSz="914400" rtl="0" eaLnBrk="1" latinLnBrk="0" hangingPunct="1">
                            <a:defRPr kumimoji="1" sz="2400" kern="1200">
                              <a:solidFill>
                                <a:schemeClr val="tx1"/>
                              </a:solidFill>
                              <a:latin typeface="Tahoma" pitchFamily="34" charset="0"/>
                              <a:ea typeface="宋体" pitchFamily="2" charset="-122"/>
                              <a:cs typeface="+mn-cs"/>
                            </a:defRPr>
                          </a:lvl8pPr>
                          <a:lvl9pPr marL="3657600" algn="l" defTabSz="914400" rtl="0" eaLnBrk="1" latinLnBrk="0" hangingPunct="1">
                            <a:defRPr kumimoji="1" sz="2400" kern="1200">
                              <a:solidFill>
                                <a:schemeClr val="tx1"/>
                              </a:solidFill>
                              <a:latin typeface="Tahoma" pitchFamily="34" charset="0"/>
                              <a:ea typeface="宋体" pitchFamily="2" charset="-122"/>
                              <a:cs typeface="+mn-cs"/>
                            </a:defRPr>
                          </a:lvl9pPr>
                        </a:lstStyle>
                        <a:p>
                          <a:r>
                            <a:rPr lang="zh-CN" altLang="en-US"/>
                            <a:t>（</a:t>
                          </a:r>
                          <a:r>
                            <a:rPr lang="en-US" altLang="zh-CN"/>
                            <a:t>2</a:t>
                          </a:r>
                          <a:r>
                            <a:rPr lang="zh-CN" altLang="en-US"/>
                            <a:t>）</a:t>
                          </a:r>
                        </a:p>
                      </a:txBody>
                      <a:useSpRect/>
                    </a:txSp>
                  </a:sp>
                </lc:lockedCanvas>
              </a:graphicData>
            </a:graphic>
          </wp:inline>
        </w:drawing>
      </w:r>
    </w:p>
    <w:p w:rsidR="00BE3ECE" w:rsidRPr="00200B5F" w:rsidRDefault="00BE3ECE" w:rsidP="00BE3ECE">
      <w:pPr>
        <w:pStyle w:val="1"/>
        <w:rPr>
          <w:rFonts w:ascii="宋体" w:hAnsi="宋体"/>
          <w:kern w:val="2"/>
          <w:sz w:val="21"/>
        </w:rPr>
      </w:pPr>
    </w:p>
    <w:p w:rsidR="00BE3ECE" w:rsidRPr="00200B5F" w:rsidRDefault="00BE3ECE" w:rsidP="00BE3ECE">
      <w:pPr>
        <w:pStyle w:val="1"/>
        <w:rPr>
          <w:rFonts w:ascii="宋体" w:hAnsi="宋体"/>
          <w:kern w:val="2"/>
          <w:sz w:val="21"/>
        </w:rPr>
      </w:pPr>
      <w:r w:rsidRPr="00200B5F">
        <w:rPr>
          <w:rFonts w:ascii="宋体" w:hAnsi="宋体" w:hint="eastAsia"/>
          <w:kern w:val="2"/>
          <w:sz w:val="21"/>
        </w:rPr>
        <w:t>通过例子，让学生掌握图形中点、线、面的位置关系及符号的正确使用。</w:t>
      </w:r>
    </w:p>
    <w:p w:rsidR="00BE3ECE" w:rsidRDefault="00BE3ECE" w:rsidP="00BE3ECE">
      <w:pPr>
        <w:pStyle w:val="1"/>
        <w:rPr>
          <w:rFonts w:ascii="宋体" w:hAnsi="宋体" w:hint="eastAsia"/>
          <w:kern w:val="2"/>
          <w:sz w:val="21"/>
        </w:rPr>
      </w:pPr>
    </w:p>
    <w:p w:rsidR="0064224A" w:rsidRDefault="0064224A" w:rsidP="00BE3ECE">
      <w:pPr>
        <w:pStyle w:val="1"/>
        <w:rPr>
          <w:rFonts w:ascii="宋体" w:hAnsi="宋体" w:hint="eastAsia"/>
          <w:kern w:val="2"/>
          <w:sz w:val="21"/>
        </w:rPr>
      </w:pPr>
      <w:r>
        <w:rPr>
          <w:rFonts w:ascii="宋体" w:hAnsi="宋体" w:hint="eastAsia"/>
          <w:kern w:val="2"/>
          <w:sz w:val="21"/>
        </w:rPr>
        <w:t>例2、</w:t>
      </w:r>
      <w:r w:rsidRPr="0064224A">
        <w:rPr>
          <w:rFonts w:ascii="宋体" w:hAnsi="宋体" w:hint="eastAsia"/>
          <w:kern w:val="2"/>
          <w:sz w:val="21"/>
        </w:rPr>
        <w:t>根据下列符号表示的语句，说出有关点、线、面</w:t>
      </w:r>
      <w:r w:rsidR="00130617">
        <w:rPr>
          <w:rFonts w:ascii="宋体" w:hAnsi="宋体" w:hint="eastAsia"/>
          <w:kern w:val="2"/>
          <w:sz w:val="21"/>
        </w:rPr>
        <w:t>之间</w:t>
      </w:r>
      <w:r w:rsidRPr="0064224A">
        <w:rPr>
          <w:rFonts w:ascii="宋体" w:hAnsi="宋体" w:hint="eastAsia"/>
          <w:kern w:val="2"/>
          <w:sz w:val="21"/>
        </w:rPr>
        <w:t>的关系，并画出图形．</w:t>
      </w:r>
    </w:p>
    <w:p w:rsidR="0064224A" w:rsidRDefault="0064224A" w:rsidP="00BE3ECE">
      <w:pPr>
        <w:pStyle w:val="1"/>
        <w:rPr>
          <w:rFonts w:ascii="宋体" w:hAnsi="宋体" w:hint="eastAsia"/>
          <w:kern w:val="2"/>
          <w:sz w:val="21"/>
        </w:rPr>
      </w:pPr>
      <w:r>
        <w:rPr>
          <w:rFonts w:ascii="宋体" w:hAnsi="宋体" w:hint="eastAsia"/>
          <w:noProof/>
          <w:kern w:val="2"/>
          <w:sz w:val="21"/>
        </w:rPr>
        <w:pict>
          <v:shape id="Object 15" o:spid="_x0000_s1119" type="#_x0000_t75" style="position:absolute;left:0;text-align:left;margin-left:216.85pt;margin-top:5.4pt;width:78.95pt;height:16pt;z-index:251703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" fillcolor="#00e4a8">
            <v:imagedata r:id="rId15" o:title=""/>
            <v:shadow color="#1c1c1c"/>
          </v:shape>
          <o:OLEObject Type="Embed" ProgID="Equation.3" ShapeID="Object 15" DrawAspect="Content" ObjectID="_1599981702" r:id="rId16"/>
        </w:pict>
      </w:r>
      <w:r>
        <w:rPr>
          <w:rFonts w:ascii="宋体" w:hAnsi="宋体" w:hint="eastAsia"/>
          <w:noProof/>
          <w:kern w:val="2"/>
          <w:sz w:val="21"/>
        </w:rPr>
        <w:pict>
          <v:shape id="Object 14" o:spid="_x0000_s1118" type="#_x0000_t75" style="position:absolute;left:0;text-align:left;margin-left:9.45pt;margin-top:2.95pt;width:75pt;height:16pt;z-index:251702272;visibility:visible" fillcolor="#00e4a8">
            <v:imagedata r:id="rId17" o:title=""/>
            <v:shadow color="#1c1c1c"/>
          </v:shape>
          <o:OLEObject Type="Embed" ProgID="Equation.3" ShapeID="Object 14" DrawAspect="Content" ObjectID="_1599981703" r:id="rId18"/>
        </w:pict>
      </w:r>
    </w:p>
    <w:p w:rsidR="0064224A" w:rsidRDefault="0064224A" w:rsidP="00BE3ECE">
      <w:pPr>
        <w:pStyle w:val="1"/>
        <w:rPr>
          <w:rFonts w:ascii="宋体" w:hAnsi="宋体" w:hint="eastAsia"/>
          <w:kern w:val="2"/>
          <w:sz w:val="21"/>
        </w:rPr>
      </w:pPr>
      <w:r>
        <w:rPr>
          <w:rFonts w:ascii="宋体" w:hAnsi="宋体"/>
          <w:noProof/>
          <w:kern w:val="2"/>
          <w:sz w:val="21"/>
        </w:rPr>
        <w:pict>
          <v:shape id="Object 17" o:spid="_x0000_s1121" type="#_x0000_t75" style="position:absolute;left:0;text-align:left;margin-left:216.85pt;margin-top:5.8pt;width:134pt;height:16pt;z-index:251705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" fillcolor="#00e4a8">
            <v:imagedata r:id="rId19" o:title=""/>
            <v:shadow color="#1c1c1c"/>
          </v:shape>
          <o:OLEObject Type="Embed" ProgID="Equation.3" ShapeID="Object 17" DrawAspect="Content" ObjectID="_1599981699" r:id="rId20"/>
        </w:pict>
      </w:r>
      <w:r>
        <w:rPr>
          <w:rFonts w:ascii="宋体" w:hAnsi="宋体"/>
          <w:noProof/>
          <w:kern w:val="2"/>
          <w:sz w:val="21"/>
        </w:rPr>
        <w:pict>
          <v:shape id="Object 16" o:spid="_x0000_s1120" type="#_x0000_t75" style="position:absolute;left:0;text-align:left;margin-left:9.45pt;margin-top:5.8pt;width:62pt;height:16pt;z-index:25170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" fillcolor="#00e4a8">
            <v:imagedata r:id="rId21" o:title=""/>
            <v:shadow color="#1c1c1c"/>
          </v:shape>
          <o:OLEObject Type="Embed" ProgID="Equation.3" ShapeID="Object 16" DrawAspect="Content" ObjectID="_1599981700" r:id="rId22"/>
        </w:pict>
      </w:r>
    </w:p>
    <w:p w:rsidR="0064224A" w:rsidRPr="0064224A" w:rsidRDefault="0064224A" w:rsidP="00BE3ECE">
      <w:pPr>
        <w:pStyle w:val="1"/>
        <w:rPr>
          <w:rFonts w:ascii="宋体" w:hAnsi="宋体"/>
          <w:kern w:val="2"/>
          <w:sz w:val="21"/>
        </w:rPr>
      </w:pPr>
    </w:p>
    <w:p w:rsidR="00BE3ECE" w:rsidRPr="00200B5F" w:rsidRDefault="00130617" w:rsidP="00BE3ECE">
      <w:pPr>
        <w:pStyle w:val="1"/>
        <w:rPr>
          <w:rFonts w:ascii="宋体" w:hAnsi="宋体"/>
          <w:kern w:val="2"/>
          <w:sz w:val="21"/>
        </w:rPr>
      </w:pPr>
      <w:r w:rsidRPr="00130617">
        <w:rPr>
          <w:rFonts w:ascii="宋体" w:hAnsi="宋体" w:hint="eastAsia"/>
          <w:b/>
          <w:kern w:val="2"/>
          <w:sz w:val="21"/>
        </w:rPr>
        <w:t>（四）</w:t>
      </w:r>
      <w:r w:rsidR="00BE3ECE" w:rsidRPr="00130617">
        <w:rPr>
          <w:rFonts w:ascii="宋体" w:hAnsi="宋体" w:hint="eastAsia"/>
          <w:b/>
          <w:kern w:val="2"/>
          <w:sz w:val="21"/>
        </w:rPr>
        <w:t>课堂练习：</w:t>
      </w:r>
      <w:r w:rsidR="00BE3ECE" w:rsidRPr="00200B5F">
        <w:rPr>
          <w:rFonts w:ascii="宋体" w:hAnsi="宋体" w:hint="eastAsia"/>
          <w:kern w:val="2"/>
          <w:sz w:val="21"/>
        </w:rPr>
        <w:t>课本P43 练习1、2、3、4</w:t>
      </w:r>
    </w:p>
    <w:p w:rsidR="00130617" w:rsidRPr="00130617" w:rsidRDefault="00130617" w:rsidP="00BE3ECE">
      <w:pPr>
        <w:pStyle w:val="1"/>
        <w:rPr>
          <w:rFonts w:ascii="宋体" w:hAnsi="宋体" w:hint="eastAsia"/>
          <w:kern w:val="2"/>
          <w:sz w:val="21"/>
        </w:rPr>
      </w:pPr>
    </w:p>
    <w:p w:rsidR="00BE3ECE" w:rsidRPr="00200B5F" w:rsidRDefault="00130617" w:rsidP="00BE3ECE">
      <w:pPr>
        <w:pStyle w:val="1"/>
        <w:rPr>
          <w:rFonts w:ascii="宋体" w:hAnsi="宋体"/>
          <w:kern w:val="2"/>
          <w:sz w:val="21"/>
        </w:rPr>
      </w:pPr>
      <w:r w:rsidRPr="00130617">
        <w:rPr>
          <w:rFonts w:ascii="宋体" w:hAnsi="宋体" w:hint="eastAsia"/>
          <w:b/>
          <w:kern w:val="2"/>
          <w:sz w:val="21"/>
        </w:rPr>
        <w:t>（五）</w:t>
      </w:r>
      <w:r w:rsidR="00BE3ECE" w:rsidRPr="00130617">
        <w:rPr>
          <w:rFonts w:ascii="宋体" w:hAnsi="宋体" w:hint="eastAsia"/>
          <w:b/>
          <w:kern w:val="2"/>
          <w:sz w:val="21"/>
        </w:rPr>
        <w:t>课时小结：</w:t>
      </w:r>
      <w:r w:rsidR="00BE3ECE" w:rsidRPr="00200B5F">
        <w:rPr>
          <w:rFonts w:ascii="宋体" w:hAnsi="宋体" w:hint="eastAsia"/>
          <w:kern w:val="2"/>
          <w:sz w:val="21"/>
        </w:rPr>
        <w:t>（师生互动，共同归纳）</w:t>
      </w:r>
    </w:p>
    <w:p w:rsidR="00130617" w:rsidRDefault="00BE3ECE" w:rsidP="00BE3ECE">
      <w:pPr>
        <w:pStyle w:val="1"/>
        <w:rPr>
          <w:rFonts w:ascii="宋体" w:hAnsi="宋体" w:hint="eastAsia"/>
          <w:kern w:val="2"/>
          <w:sz w:val="21"/>
        </w:rPr>
      </w:pPr>
      <w:r w:rsidRPr="00200B5F">
        <w:rPr>
          <w:rFonts w:ascii="宋体" w:hAnsi="宋体" w:hint="eastAsia"/>
          <w:kern w:val="2"/>
          <w:sz w:val="21"/>
        </w:rPr>
        <w:t>（1）本节课我们学习了哪些知识内容？</w:t>
      </w:r>
    </w:p>
    <w:p w:rsidR="00BE3ECE" w:rsidRPr="00200B5F" w:rsidRDefault="00BE3ECE" w:rsidP="00BE3ECE">
      <w:pPr>
        <w:pStyle w:val="1"/>
        <w:rPr>
          <w:rFonts w:ascii="宋体" w:hAnsi="宋体"/>
          <w:kern w:val="2"/>
          <w:sz w:val="21"/>
        </w:rPr>
      </w:pPr>
      <w:r w:rsidRPr="00200B5F">
        <w:rPr>
          <w:rFonts w:ascii="宋体" w:hAnsi="宋体" w:hint="eastAsia"/>
          <w:kern w:val="2"/>
          <w:sz w:val="21"/>
        </w:rPr>
        <w:t>（2）三个公理的内容及作用是什么？</w:t>
      </w:r>
    </w:p>
    <w:p w:rsidR="00130617" w:rsidRDefault="00130617" w:rsidP="00BE3ECE">
      <w:pPr>
        <w:pStyle w:val="1"/>
        <w:rPr>
          <w:rFonts w:ascii="宋体" w:hAnsi="宋体" w:hint="eastAsia"/>
          <w:kern w:val="2"/>
          <w:sz w:val="21"/>
        </w:rPr>
      </w:pPr>
    </w:p>
    <w:p w:rsidR="00BE3ECE" w:rsidRPr="00200B5F" w:rsidRDefault="00130617" w:rsidP="00BE3ECE">
      <w:pPr>
        <w:pStyle w:val="1"/>
        <w:rPr>
          <w:rFonts w:ascii="宋体" w:hAnsi="宋体"/>
          <w:kern w:val="2"/>
          <w:sz w:val="21"/>
        </w:rPr>
      </w:pPr>
      <w:r>
        <w:rPr>
          <w:rFonts w:ascii="宋体" w:hAnsi="宋体" w:hint="eastAsia"/>
          <w:kern w:val="2"/>
          <w:sz w:val="21"/>
        </w:rPr>
        <w:t>（六）</w:t>
      </w:r>
      <w:r w:rsidR="00BE3ECE" w:rsidRPr="00200B5F">
        <w:rPr>
          <w:rFonts w:ascii="宋体" w:hAnsi="宋体" w:hint="eastAsia"/>
          <w:kern w:val="2"/>
          <w:sz w:val="21"/>
        </w:rPr>
        <w:t>作业布置</w:t>
      </w:r>
    </w:p>
    <w:p w:rsidR="00BE3ECE" w:rsidRPr="00200B5F" w:rsidRDefault="00BE3ECE" w:rsidP="00BE3ECE">
      <w:pPr>
        <w:pStyle w:val="1"/>
        <w:rPr>
          <w:rFonts w:ascii="宋体" w:hAnsi="宋体"/>
          <w:kern w:val="2"/>
          <w:sz w:val="21"/>
        </w:rPr>
      </w:pPr>
      <w:r w:rsidRPr="00200B5F">
        <w:rPr>
          <w:rFonts w:ascii="宋体" w:hAnsi="宋体" w:hint="eastAsia"/>
          <w:kern w:val="2"/>
          <w:sz w:val="21"/>
        </w:rPr>
        <w:t>（1）复习本节课内容；</w:t>
      </w:r>
    </w:p>
    <w:p w:rsidR="00BE3ECE" w:rsidRPr="00200B5F" w:rsidRDefault="00BE3ECE" w:rsidP="00BE3ECE">
      <w:pPr>
        <w:pStyle w:val="1"/>
        <w:rPr>
          <w:rFonts w:ascii="宋体" w:hAnsi="宋体"/>
          <w:kern w:val="2"/>
          <w:sz w:val="21"/>
        </w:rPr>
      </w:pPr>
      <w:r w:rsidRPr="00200B5F">
        <w:rPr>
          <w:rFonts w:ascii="宋体" w:hAnsi="宋体" w:hint="eastAsia"/>
          <w:kern w:val="2"/>
          <w:sz w:val="21"/>
        </w:rPr>
        <w:t>（2）预习：同一平面内的两条直线有几种位置关系.</w:t>
      </w:r>
    </w:p>
    <w:p w:rsidR="00BE3ECE" w:rsidRPr="00BE3ECE" w:rsidRDefault="00130617">
      <w:r>
        <w:rPr>
          <w:rFonts w:hint="eastAsia"/>
        </w:rPr>
        <w:t>（</w:t>
      </w:r>
      <w:r>
        <w:rPr>
          <w:rFonts w:hint="eastAsia"/>
        </w:rPr>
        <w:t>3</w:t>
      </w:r>
      <w:r>
        <w:rPr>
          <w:rFonts w:hint="eastAsia"/>
        </w:rPr>
        <w:t>）课本</w:t>
      </w:r>
      <w:r>
        <w:rPr>
          <w:rFonts w:hint="eastAsia"/>
        </w:rPr>
        <w:t xml:space="preserve">P51 </w:t>
      </w:r>
      <w:r>
        <w:rPr>
          <w:rFonts w:hint="eastAsia"/>
        </w:rPr>
        <w:t>习题</w:t>
      </w:r>
      <w:r>
        <w:rPr>
          <w:rFonts w:hint="eastAsia"/>
        </w:rPr>
        <w:t>A</w:t>
      </w:r>
      <w:r>
        <w:rPr>
          <w:rFonts w:hint="eastAsia"/>
        </w:rPr>
        <w:t>组</w:t>
      </w:r>
      <w:r>
        <w:rPr>
          <w:rFonts w:hint="eastAsia"/>
        </w:rPr>
        <w:t xml:space="preserve"> 1</w:t>
      </w:r>
      <w:r>
        <w:rPr>
          <w:rFonts w:hint="eastAsia"/>
        </w:rPr>
        <w:t>，</w:t>
      </w:r>
      <w:r>
        <w:rPr>
          <w:rFonts w:hint="eastAsia"/>
        </w:rPr>
        <w:t>2</w:t>
      </w:r>
    </w:p>
    <w:sectPr w:rsidR="00BE3ECE" w:rsidRPr="00BE3ECE" w:rsidSect="00BE3ECE">
      <w:footerReference w:type="default" r:id="rId2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78E" w:rsidRDefault="00E5778E" w:rsidP="00F21785">
      <w:r>
        <w:separator/>
      </w:r>
    </w:p>
  </w:endnote>
  <w:endnote w:type="continuationSeparator" w:id="1">
    <w:p w:rsidR="00E5778E" w:rsidRDefault="00E5778E" w:rsidP="00F217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楷体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708"/>
      <w:docPartObj>
        <w:docPartGallery w:val="Page Numbers (Bottom of Page)"/>
        <w:docPartUnique/>
      </w:docPartObj>
    </w:sdtPr>
    <w:sdtContent>
      <w:p w:rsidR="00DD11D1" w:rsidRDefault="00DD11D1">
        <w:pPr>
          <w:pStyle w:val="a5"/>
          <w:jc w:val="right"/>
        </w:pPr>
        <w:fldSimple w:instr=" PAGE   \* MERGEFORMAT ">
          <w:r w:rsidR="003D0694" w:rsidRPr="003D0694">
            <w:rPr>
              <w:noProof/>
              <w:lang w:val="zh-CN"/>
            </w:rPr>
            <w:t>3</w:t>
          </w:r>
        </w:fldSimple>
      </w:p>
    </w:sdtContent>
  </w:sdt>
  <w:p w:rsidR="00DD11D1" w:rsidRDefault="00DD11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78E" w:rsidRDefault="00E5778E" w:rsidP="00F21785">
      <w:r>
        <w:separator/>
      </w:r>
    </w:p>
  </w:footnote>
  <w:footnote w:type="continuationSeparator" w:id="1">
    <w:p w:rsidR="00E5778E" w:rsidRDefault="00E5778E" w:rsidP="00F21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0FEE"/>
    <w:multiLevelType w:val="hybridMultilevel"/>
    <w:tmpl w:val="B4A6C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C2F1513"/>
    <w:multiLevelType w:val="hybridMultilevel"/>
    <w:tmpl w:val="0278F694"/>
    <w:lvl w:ilvl="0" w:tplc="B768A3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1F7AE4"/>
    <w:multiLevelType w:val="hybridMultilevel"/>
    <w:tmpl w:val="09E04B5A"/>
    <w:lvl w:ilvl="0" w:tplc="54B625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1F655B"/>
    <w:multiLevelType w:val="hybridMultilevel"/>
    <w:tmpl w:val="D3B2E6F2"/>
    <w:lvl w:ilvl="0" w:tplc="410265B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72690421"/>
    <w:multiLevelType w:val="hybridMultilevel"/>
    <w:tmpl w:val="1D06B756"/>
    <w:lvl w:ilvl="0" w:tplc="06D210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00e4a8" strokecolor="#ffcf01">
      <v:fill color="#00e4a8"/>
      <v:stroke color="#ffcf01"/>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ECE"/>
    <w:rsid w:val="000600EB"/>
    <w:rsid w:val="00130617"/>
    <w:rsid w:val="00136504"/>
    <w:rsid w:val="001C0E05"/>
    <w:rsid w:val="003619A4"/>
    <w:rsid w:val="003D0694"/>
    <w:rsid w:val="004879EB"/>
    <w:rsid w:val="00586871"/>
    <w:rsid w:val="0064224A"/>
    <w:rsid w:val="00662C47"/>
    <w:rsid w:val="007619F8"/>
    <w:rsid w:val="00765188"/>
    <w:rsid w:val="00AB156D"/>
    <w:rsid w:val="00AF69FA"/>
    <w:rsid w:val="00BD17AA"/>
    <w:rsid w:val="00BE3ECE"/>
    <w:rsid w:val="00BF6C05"/>
    <w:rsid w:val="00C7331E"/>
    <w:rsid w:val="00D72950"/>
    <w:rsid w:val="00DD11D1"/>
    <w:rsid w:val="00DF75EC"/>
    <w:rsid w:val="00E5778E"/>
    <w:rsid w:val="00E83867"/>
    <w:rsid w:val="00EA6F8D"/>
    <w:rsid w:val="00F21785"/>
    <w:rsid w:val="00FD6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00e4a8" strokecolor="#ffcf01">
      <v:fill color="#00e4a8"/>
      <v:stroke color="#ffcf01"/>
    </o:shapedefaults>
    <o:shapelayout v:ext="edit">
      <o:idmap v:ext="edit" data="1"/>
      <o:regrouptable v:ext="edit">
        <o:entry new="1" old="0"/>
        <o:entry new="2" old="0"/>
        <o:entry new="3" old="0"/>
        <o:entry new="4" old="0"/>
        <o:entry new="5" old="4"/>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0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E3ECE"/>
    <w:pPr>
      <w:widowControl w:val="0"/>
      <w:jc w:val="both"/>
    </w:pPr>
    <w:rPr>
      <w:rFonts w:ascii="Times New Roman" w:eastAsia="宋体" w:hAnsi="Times New Roman" w:cs="Times New Roman"/>
      <w:kern w:val="0"/>
      <w:sz w:val="20"/>
      <w:szCs w:val="21"/>
    </w:rPr>
  </w:style>
  <w:style w:type="paragraph" w:styleId="a3">
    <w:name w:val="Balloon Text"/>
    <w:basedOn w:val="a"/>
    <w:link w:val="Char"/>
    <w:uiPriority w:val="99"/>
    <w:semiHidden/>
    <w:unhideWhenUsed/>
    <w:rsid w:val="00BE3ECE"/>
    <w:rPr>
      <w:sz w:val="18"/>
      <w:szCs w:val="18"/>
    </w:rPr>
  </w:style>
  <w:style w:type="character" w:customStyle="1" w:styleId="Char">
    <w:name w:val="批注框文本 Char"/>
    <w:basedOn w:val="a0"/>
    <w:link w:val="a3"/>
    <w:uiPriority w:val="99"/>
    <w:semiHidden/>
    <w:rsid w:val="00BE3ECE"/>
    <w:rPr>
      <w:sz w:val="18"/>
      <w:szCs w:val="18"/>
    </w:rPr>
  </w:style>
  <w:style w:type="paragraph" w:styleId="a4">
    <w:name w:val="header"/>
    <w:basedOn w:val="a"/>
    <w:link w:val="Char0"/>
    <w:uiPriority w:val="99"/>
    <w:semiHidden/>
    <w:unhideWhenUsed/>
    <w:rsid w:val="00F217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21785"/>
    <w:rPr>
      <w:sz w:val="18"/>
      <w:szCs w:val="18"/>
    </w:rPr>
  </w:style>
  <w:style w:type="paragraph" w:styleId="a5">
    <w:name w:val="footer"/>
    <w:basedOn w:val="a"/>
    <w:link w:val="Char1"/>
    <w:uiPriority w:val="99"/>
    <w:unhideWhenUsed/>
    <w:rsid w:val="00F21785"/>
    <w:pPr>
      <w:tabs>
        <w:tab w:val="center" w:pos="4153"/>
        <w:tab w:val="right" w:pos="8306"/>
      </w:tabs>
      <w:snapToGrid w:val="0"/>
      <w:jc w:val="left"/>
    </w:pPr>
    <w:rPr>
      <w:sz w:val="18"/>
      <w:szCs w:val="18"/>
    </w:rPr>
  </w:style>
  <w:style w:type="character" w:customStyle="1" w:styleId="Char1">
    <w:name w:val="页脚 Char"/>
    <w:basedOn w:val="a0"/>
    <w:link w:val="a5"/>
    <w:uiPriority w:val="99"/>
    <w:rsid w:val="00F21785"/>
    <w:rPr>
      <w:sz w:val="18"/>
      <w:szCs w:val="18"/>
    </w:rPr>
  </w:style>
  <w:style w:type="paragraph" w:styleId="a6">
    <w:name w:val="List Paragraph"/>
    <w:basedOn w:val="a"/>
    <w:uiPriority w:val="34"/>
    <w:qFormat/>
    <w:rsid w:val="00C7331E"/>
    <w:pPr>
      <w:ind w:firstLineChars="200" w:firstLine="420"/>
    </w:pPr>
  </w:style>
  <w:style w:type="paragraph" w:customStyle="1" w:styleId="0">
    <w:name w:val="正文_0"/>
    <w:qFormat/>
    <w:rsid w:val="000600EB"/>
    <w:pPr>
      <w:widowControl w:val="0"/>
      <w:jc w:val="both"/>
    </w:pPr>
    <w:rPr>
      <w:rFonts w:ascii="Calibri" w:eastAsia="宋体" w:hAnsi="Calibri" w:cs="Times New Roman"/>
      <w:szCs w:val="24"/>
    </w:rPr>
  </w:style>
  <w:style w:type="character" w:styleId="a7">
    <w:name w:val="Placeholder Text"/>
    <w:basedOn w:val="a0"/>
    <w:uiPriority w:val="99"/>
    <w:semiHidden/>
    <w:rsid w:val="0064224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oleObject" Target="embeddings/oleObject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楷体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13A"/>
    <w:rsid w:val="002479A9"/>
    <w:rsid w:val="00257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13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2018-10-02T02:28:00Z</cp:lastPrinted>
  <dcterms:created xsi:type="dcterms:W3CDTF">2018-10-02T01:17:00Z</dcterms:created>
  <dcterms:modified xsi:type="dcterms:W3CDTF">2018-10-02T02:34:00Z</dcterms:modified>
</cp:coreProperties>
</file>